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E6" w:rsidRPr="00FF6992" w:rsidRDefault="00E44481" w:rsidP="00535DE6">
      <w:pPr>
        <w:pStyle w:val="30"/>
        <w:framePr w:w="9897" w:wrap="around" w:x="1435" w:y="-38"/>
      </w:pPr>
      <w:r w:rsidRPr="00FF6992">
        <w:rPr>
          <w:noProof/>
        </w:rPr>
        <w:drawing>
          <wp:inline distT="0" distB="0" distL="0" distR="0">
            <wp:extent cx="611505" cy="895350"/>
            <wp:effectExtent l="19050" t="0" r="0" b="0"/>
            <wp:docPr id="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8" cstate="print">
                      <a:grayscl/>
                    </a:blip>
                    <a:srcRect l="14497" r="18364"/>
                    <a:stretch>
                      <a:fillRect/>
                    </a:stretch>
                  </pic:blipFill>
                  <pic:spPr bwMode="auto">
                    <a:xfrm>
                      <a:off x="0" y="0"/>
                      <a:ext cx="611505" cy="895350"/>
                    </a:xfrm>
                    <a:prstGeom prst="rect">
                      <a:avLst/>
                    </a:prstGeom>
                    <a:noFill/>
                    <a:ln w="9525">
                      <a:noFill/>
                      <a:miter lim="800000"/>
                      <a:headEnd/>
                      <a:tailEnd/>
                    </a:ln>
                  </pic:spPr>
                </pic:pic>
              </a:graphicData>
            </a:graphic>
          </wp:inline>
        </w:drawing>
      </w:r>
    </w:p>
    <w:p w:rsidR="00535DE6" w:rsidRPr="00FF6992" w:rsidRDefault="00535DE6" w:rsidP="00535DE6">
      <w:pPr>
        <w:pStyle w:val="30"/>
        <w:framePr w:w="9897" w:wrap="around" w:x="1435" w:y="-38"/>
      </w:pPr>
    </w:p>
    <w:p w:rsidR="00526A71" w:rsidRPr="00FF6992" w:rsidRDefault="00526A71" w:rsidP="00526A71">
      <w:pPr>
        <w:pStyle w:val="30"/>
        <w:framePr w:w="9897" w:wrap="around" w:x="1435" w:y="-38"/>
        <w:widowControl w:val="0"/>
        <w:rPr>
          <w:rFonts w:ascii="Arial" w:hAnsi="Arial" w:cs="Arial"/>
          <w:sz w:val="28"/>
          <w:szCs w:val="28"/>
        </w:rPr>
      </w:pPr>
      <w:r w:rsidRPr="00FF6992">
        <w:rPr>
          <w:rFonts w:ascii="Arial" w:hAnsi="Arial" w:cs="Arial"/>
          <w:sz w:val="28"/>
          <w:szCs w:val="28"/>
        </w:rPr>
        <w:t>Городской округ</w:t>
      </w:r>
    </w:p>
    <w:p w:rsidR="00526A71" w:rsidRPr="00FF6992" w:rsidRDefault="00526A71" w:rsidP="00526A71">
      <w:pPr>
        <w:pStyle w:val="30"/>
        <w:framePr w:w="9897" w:wrap="around" w:x="1435" w:y="-38"/>
        <w:widowControl w:val="0"/>
        <w:rPr>
          <w:rFonts w:ascii="Arial" w:hAnsi="Arial" w:cs="Arial"/>
          <w:sz w:val="28"/>
          <w:szCs w:val="28"/>
        </w:rPr>
      </w:pPr>
      <w:r w:rsidRPr="00FF6992">
        <w:rPr>
          <w:rFonts w:ascii="Arial" w:hAnsi="Arial" w:cs="Arial"/>
          <w:sz w:val="28"/>
          <w:szCs w:val="28"/>
        </w:rPr>
        <w:t>«Закрытое административно – территориальное образование  Железногорск Красноярского края»</w:t>
      </w:r>
    </w:p>
    <w:p w:rsidR="00535DE6" w:rsidRPr="00FF6992" w:rsidRDefault="00535DE6" w:rsidP="00535DE6">
      <w:pPr>
        <w:pStyle w:val="1"/>
        <w:framePr w:w="9897" w:wrap="around" w:x="1435" w:y="-38"/>
        <w:rPr>
          <w:rFonts w:ascii="Arial" w:hAnsi="Arial" w:cs="Arial"/>
          <w:szCs w:val="28"/>
        </w:rPr>
      </w:pPr>
    </w:p>
    <w:p w:rsidR="00535DE6" w:rsidRPr="00FF6992" w:rsidRDefault="00535DE6" w:rsidP="00535DE6">
      <w:pPr>
        <w:pStyle w:val="1"/>
        <w:framePr w:w="9897" w:wrap="around" w:x="1435" w:y="-38"/>
        <w:rPr>
          <w:sz w:val="32"/>
          <w:szCs w:val="32"/>
        </w:rPr>
      </w:pPr>
      <w:r w:rsidRPr="00FF6992">
        <w:rPr>
          <w:sz w:val="32"/>
          <w:szCs w:val="32"/>
        </w:rPr>
        <w:t>АДМИНИСТРАЦИЯ ЗАТО г.</w:t>
      </w:r>
      <w:r w:rsidR="00563B4B" w:rsidRPr="00FF6992">
        <w:rPr>
          <w:sz w:val="32"/>
          <w:szCs w:val="32"/>
        </w:rPr>
        <w:t xml:space="preserve"> </w:t>
      </w:r>
      <w:r w:rsidRPr="00FF6992">
        <w:rPr>
          <w:sz w:val="32"/>
          <w:szCs w:val="32"/>
        </w:rPr>
        <w:t>ЖЕЛЕЗНОГОРСК</w:t>
      </w:r>
    </w:p>
    <w:p w:rsidR="00535DE6" w:rsidRPr="00FF6992" w:rsidRDefault="00535DE6" w:rsidP="00535DE6">
      <w:pPr>
        <w:framePr w:w="9897" w:h="1873" w:hSpace="180" w:wrap="around" w:vAnchor="text" w:hAnchor="page" w:x="1435" w:y="-38"/>
        <w:jc w:val="center"/>
        <w:rPr>
          <w:rFonts w:ascii="Times New Roman" w:hAnsi="Times New Roman"/>
          <w:b/>
          <w:sz w:val="28"/>
        </w:rPr>
      </w:pPr>
    </w:p>
    <w:p w:rsidR="00535DE6" w:rsidRPr="00FF6992" w:rsidRDefault="00535DE6" w:rsidP="00535DE6">
      <w:pPr>
        <w:framePr w:w="9897" w:h="1873" w:hSpace="180" w:wrap="around" w:vAnchor="text" w:hAnchor="page" w:x="1435" w:y="-38"/>
        <w:jc w:val="center"/>
        <w:rPr>
          <w:rFonts w:ascii="Arial" w:hAnsi="Arial"/>
        </w:rPr>
      </w:pPr>
      <w:r w:rsidRPr="00FF6992">
        <w:rPr>
          <w:rFonts w:ascii="Arial" w:hAnsi="Arial"/>
          <w:b/>
          <w:sz w:val="36"/>
        </w:rPr>
        <w:t>ПОСТАНОВЛЕНИЕ</w:t>
      </w:r>
    </w:p>
    <w:p w:rsidR="00CC2892" w:rsidRPr="00FF6992" w:rsidRDefault="00CC2892" w:rsidP="0022496B">
      <w:pPr>
        <w:pStyle w:val="a3"/>
        <w:jc w:val="center"/>
        <w:rPr>
          <w:noProof/>
        </w:rPr>
      </w:pPr>
    </w:p>
    <w:p w:rsidR="00535DE6" w:rsidRPr="00FF6992" w:rsidRDefault="00BC5D42" w:rsidP="00535DE6">
      <w:pPr>
        <w:framePr w:w="10028" w:h="441" w:hSpace="180" w:wrap="around" w:vAnchor="text" w:hAnchor="page" w:x="1391" w:y="73"/>
        <w:rPr>
          <w:rFonts w:ascii="Times New Roman" w:hAnsi="Times New Roman"/>
          <w:sz w:val="22"/>
        </w:rPr>
      </w:pPr>
      <w:r w:rsidRPr="00FF6992">
        <w:rPr>
          <w:rFonts w:ascii="Times New Roman" w:hAnsi="Times New Roman"/>
          <w:sz w:val="28"/>
        </w:rPr>
        <w:t xml:space="preserve"> </w:t>
      </w:r>
      <w:r w:rsidR="00535DE6" w:rsidRPr="00FF6992">
        <w:rPr>
          <w:rFonts w:ascii="Times New Roman" w:hAnsi="Times New Roman"/>
          <w:sz w:val="22"/>
        </w:rPr>
        <w:t xml:space="preserve">  </w:t>
      </w:r>
      <w:r w:rsidR="00853034" w:rsidRPr="00853034">
        <w:rPr>
          <w:rFonts w:ascii="Times New Roman" w:hAnsi="Times New Roman"/>
          <w:sz w:val="28"/>
          <w:szCs w:val="28"/>
        </w:rPr>
        <w:t>03.12.2025</w:t>
      </w:r>
      <w:r w:rsidR="00535DE6" w:rsidRPr="00853034">
        <w:rPr>
          <w:rFonts w:ascii="Times New Roman" w:hAnsi="Times New Roman"/>
          <w:sz w:val="28"/>
          <w:szCs w:val="28"/>
        </w:rPr>
        <w:t xml:space="preserve">                                                      </w:t>
      </w:r>
      <w:r w:rsidR="00853034">
        <w:rPr>
          <w:rFonts w:ascii="Times New Roman" w:hAnsi="Times New Roman"/>
          <w:sz w:val="28"/>
          <w:szCs w:val="28"/>
        </w:rPr>
        <w:t xml:space="preserve"> </w:t>
      </w:r>
      <w:r w:rsidR="00535DE6" w:rsidRPr="00853034">
        <w:rPr>
          <w:rFonts w:ascii="Times New Roman" w:hAnsi="Times New Roman"/>
          <w:sz w:val="28"/>
          <w:szCs w:val="28"/>
        </w:rPr>
        <w:t xml:space="preserve">                               </w:t>
      </w:r>
      <w:r w:rsidRPr="00853034">
        <w:rPr>
          <w:rFonts w:ascii="Times New Roman" w:hAnsi="Times New Roman"/>
          <w:sz w:val="28"/>
          <w:szCs w:val="28"/>
        </w:rPr>
        <w:t xml:space="preserve">            </w:t>
      </w:r>
      <w:r w:rsidR="00853034" w:rsidRPr="00853034">
        <w:rPr>
          <w:rFonts w:ascii="Times New Roman" w:hAnsi="Times New Roman"/>
          <w:sz w:val="28"/>
          <w:szCs w:val="28"/>
        </w:rPr>
        <w:t xml:space="preserve">   </w:t>
      </w:r>
      <w:r w:rsidRPr="00853034">
        <w:rPr>
          <w:rFonts w:ascii="Times New Roman" w:hAnsi="Times New Roman"/>
          <w:sz w:val="28"/>
          <w:szCs w:val="28"/>
        </w:rPr>
        <w:t xml:space="preserve">   </w:t>
      </w:r>
      <w:r w:rsidR="00535DE6" w:rsidRPr="00853034">
        <w:rPr>
          <w:rFonts w:ascii="Times New Roman" w:hAnsi="Times New Roman"/>
          <w:sz w:val="28"/>
          <w:szCs w:val="28"/>
        </w:rPr>
        <w:t xml:space="preserve"> </w:t>
      </w:r>
      <w:r w:rsidR="00535DE6" w:rsidRPr="00FF6992">
        <w:rPr>
          <w:rFonts w:ascii="Times New Roman" w:hAnsi="Times New Roman"/>
          <w:sz w:val="28"/>
          <w:szCs w:val="28"/>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9.65pt" o:ole="">
            <v:imagedata r:id="rId9" o:title=""/>
          </v:shape>
          <o:OLEObject Type="Embed" ProgID="MSWordArt.2" ShapeID="_x0000_i1025" DrawAspect="Content" ObjectID="_1826278723" r:id="rId10">
            <o:FieldCodes>\s</o:FieldCodes>
          </o:OLEObject>
        </w:object>
      </w:r>
      <w:r w:rsidR="00853034">
        <w:rPr>
          <w:rFonts w:ascii="Times New Roman" w:hAnsi="Times New Roman"/>
          <w:sz w:val="28"/>
          <w:szCs w:val="28"/>
        </w:rPr>
        <w:t xml:space="preserve"> 2291</w:t>
      </w:r>
    </w:p>
    <w:p w:rsidR="00535DE6" w:rsidRPr="00FF6992" w:rsidRDefault="00535DE6" w:rsidP="00535DE6">
      <w:pPr>
        <w:framePr w:w="10028" w:h="441" w:hSpace="180" w:wrap="around" w:vAnchor="text" w:hAnchor="page" w:x="1391" w:y="73"/>
        <w:jc w:val="center"/>
        <w:rPr>
          <w:sz w:val="22"/>
          <w:szCs w:val="22"/>
        </w:rPr>
      </w:pPr>
      <w:r w:rsidRPr="00FF6992">
        <w:rPr>
          <w:rFonts w:ascii="Times New Roman" w:hAnsi="Times New Roman"/>
          <w:b/>
          <w:sz w:val="22"/>
          <w:szCs w:val="22"/>
        </w:rPr>
        <w:t>г.</w:t>
      </w:r>
      <w:r w:rsidR="00563B4B" w:rsidRPr="00FF6992">
        <w:rPr>
          <w:rFonts w:ascii="Times New Roman" w:hAnsi="Times New Roman"/>
          <w:b/>
          <w:sz w:val="22"/>
          <w:szCs w:val="22"/>
        </w:rPr>
        <w:t xml:space="preserve"> </w:t>
      </w:r>
      <w:r w:rsidRPr="00FF6992">
        <w:rPr>
          <w:rFonts w:ascii="Times New Roman" w:hAnsi="Times New Roman"/>
          <w:b/>
          <w:sz w:val="22"/>
          <w:szCs w:val="22"/>
        </w:rPr>
        <w:t>Железногорск</w:t>
      </w:r>
    </w:p>
    <w:p w:rsidR="00563B4B" w:rsidRPr="00FF6992" w:rsidRDefault="00563B4B" w:rsidP="009D6C83">
      <w:pPr>
        <w:jc w:val="both"/>
        <w:rPr>
          <w:rFonts w:ascii="Times New Roman" w:hAnsi="Times New Roman"/>
          <w:sz w:val="28"/>
          <w:szCs w:val="28"/>
        </w:rPr>
      </w:pPr>
    </w:p>
    <w:p w:rsidR="001037D7" w:rsidRPr="00FF6992" w:rsidRDefault="00FC12FA" w:rsidP="00700325">
      <w:pPr>
        <w:ind w:left="142"/>
        <w:jc w:val="both"/>
        <w:rPr>
          <w:rFonts w:ascii="Times New Roman" w:hAnsi="Times New Roman"/>
          <w:sz w:val="28"/>
        </w:rPr>
      </w:pPr>
      <w:r w:rsidRPr="00FF6992">
        <w:rPr>
          <w:rFonts w:ascii="Times New Roman" w:hAnsi="Times New Roman"/>
          <w:sz w:val="28"/>
        </w:rPr>
        <w:t xml:space="preserve">О внесении изменений в постановление </w:t>
      </w:r>
      <w:r w:rsidRPr="00FF6992">
        <w:rPr>
          <w:rFonts w:ascii="Times New Roman" w:hAnsi="Times New Roman"/>
          <w:bCs/>
          <w:sz w:val="28"/>
          <w:szCs w:val="28"/>
        </w:rPr>
        <w:t xml:space="preserve">Администрации ЗАТО </w:t>
      </w:r>
      <w:r w:rsidR="00DE7A9C" w:rsidRPr="00FF6992">
        <w:rPr>
          <w:rFonts w:ascii="Times New Roman" w:hAnsi="Times New Roman"/>
          <w:bCs/>
          <w:sz w:val="28"/>
          <w:szCs w:val="28"/>
        </w:rPr>
        <w:br/>
      </w:r>
      <w:r w:rsidRPr="00FF6992">
        <w:rPr>
          <w:rFonts w:ascii="Times New Roman" w:hAnsi="Times New Roman"/>
          <w:bCs/>
          <w:sz w:val="28"/>
          <w:szCs w:val="28"/>
        </w:rPr>
        <w:t>г.</w:t>
      </w:r>
      <w:r w:rsidR="00DE7A9C" w:rsidRPr="00FF6992">
        <w:rPr>
          <w:rFonts w:ascii="Times New Roman" w:hAnsi="Times New Roman"/>
          <w:bCs/>
          <w:sz w:val="28"/>
          <w:szCs w:val="28"/>
        </w:rPr>
        <w:t xml:space="preserve"> </w:t>
      </w:r>
      <w:r w:rsidRPr="00FF6992">
        <w:rPr>
          <w:rFonts w:ascii="Times New Roman" w:hAnsi="Times New Roman"/>
          <w:bCs/>
          <w:sz w:val="28"/>
          <w:szCs w:val="28"/>
        </w:rPr>
        <w:t xml:space="preserve">Железногорск </w:t>
      </w:r>
      <w:r w:rsidRPr="00FF6992">
        <w:rPr>
          <w:rFonts w:ascii="Times New Roman" w:hAnsi="Times New Roman"/>
          <w:sz w:val="28"/>
          <w:szCs w:val="28"/>
        </w:rPr>
        <w:t>от </w:t>
      </w:r>
      <w:r w:rsidR="00EE7982" w:rsidRPr="00FF6992">
        <w:rPr>
          <w:rFonts w:ascii="Times New Roman" w:hAnsi="Times New Roman"/>
          <w:sz w:val="28"/>
          <w:szCs w:val="28"/>
        </w:rPr>
        <w:t>24.11.2023</w:t>
      </w:r>
      <w:r w:rsidR="00474802" w:rsidRPr="00FF6992">
        <w:rPr>
          <w:rFonts w:ascii="Times New Roman" w:hAnsi="Times New Roman"/>
          <w:sz w:val="28"/>
          <w:szCs w:val="28"/>
        </w:rPr>
        <w:t xml:space="preserve"> №</w:t>
      </w:r>
      <w:r w:rsidR="00B94ABA" w:rsidRPr="00FF6992">
        <w:rPr>
          <w:rFonts w:ascii="Times New Roman" w:hAnsi="Times New Roman"/>
          <w:sz w:val="28"/>
          <w:szCs w:val="28"/>
        </w:rPr>
        <w:t xml:space="preserve"> </w:t>
      </w:r>
      <w:r w:rsidRPr="00FF6992">
        <w:rPr>
          <w:rFonts w:ascii="Times New Roman" w:hAnsi="Times New Roman"/>
          <w:sz w:val="28"/>
          <w:szCs w:val="28"/>
        </w:rPr>
        <w:t>2</w:t>
      </w:r>
      <w:r w:rsidR="00EE7982" w:rsidRPr="00FF6992">
        <w:rPr>
          <w:rFonts w:ascii="Times New Roman" w:hAnsi="Times New Roman"/>
          <w:sz w:val="28"/>
          <w:szCs w:val="28"/>
        </w:rPr>
        <w:t>395</w:t>
      </w:r>
      <w:r w:rsidRPr="00FF6992">
        <w:rPr>
          <w:rFonts w:ascii="Times New Roman" w:hAnsi="Times New Roman"/>
          <w:sz w:val="28"/>
        </w:rPr>
        <w:t xml:space="preserve"> «</w:t>
      </w:r>
      <w:r w:rsidR="001037D7" w:rsidRPr="00FF6992">
        <w:rPr>
          <w:rFonts w:ascii="Times New Roman" w:hAnsi="Times New Roman"/>
          <w:sz w:val="28"/>
        </w:rPr>
        <w:t xml:space="preserve">О проведении торжественной церемонии чествования </w:t>
      </w:r>
      <w:r w:rsidR="00A273A7" w:rsidRPr="00FF6992">
        <w:rPr>
          <w:rFonts w:ascii="Times New Roman" w:hAnsi="Times New Roman"/>
          <w:sz w:val="28"/>
        </w:rPr>
        <w:t>общественных и добровольческих инициатив</w:t>
      </w:r>
      <w:r w:rsidR="001037D7" w:rsidRPr="00FF6992">
        <w:rPr>
          <w:rFonts w:ascii="Times New Roman" w:hAnsi="Times New Roman"/>
          <w:sz w:val="28"/>
        </w:rPr>
        <w:t xml:space="preserve"> «Светлые люди»</w:t>
      </w:r>
      <w:r w:rsidR="00122CC1" w:rsidRPr="00FF6992">
        <w:rPr>
          <w:rFonts w:ascii="Times New Roman" w:hAnsi="Times New Roman"/>
          <w:sz w:val="28"/>
        </w:rPr>
        <w:t xml:space="preserve">. </w:t>
      </w:r>
    </w:p>
    <w:p w:rsidR="00987CF5" w:rsidRPr="00FF6992" w:rsidRDefault="00987CF5" w:rsidP="00700325">
      <w:pPr>
        <w:autoSpaceDE w:val="0"/>
        <w:autoSpaceDN w:val="0"/>
        <w:adjustRightInd w:val="0"/>
        <w:ind w:left="142" w:firstLine="540"/>
        <w:rPr>
          <w:rFonts w:ascii="Times New Roman" w:hAnsi="Times New Roman"/>
          <w:sz w:val="28"/>
          <w:szCs w:val="28"/>
        </w:rPr>
      </w:pPr>
    </w:p>
    <w:p w:rsidR="001037D7" w:rsidRPr="00FF6992" w:rsidRDefault="001037D7" w:rsidP="00700325">
      <w:pPr>
        <w:ind w:left="142" w:firstLine="709"/>
        <w:jc w:val="both"/>
        <w:rPr>
          <w:rFonts w:ascii="Times New Roman" w:hAnsi="Times New Roman"/>
          <w:sz w:val="28"/>
          <w:szCs w:val="28"/>
        </w:rPr>
      </w:pPr>
      <w:r w:rsidRPr="00FF6992">
        <w:rPr>
          <w:rFonts w:ascii="Times New Roman" w:hAnsi="Times New Roman"/>
          <w:sz w:val="28"/>
          <w:szCs w:val="28"/>
        </w:rPr>
        <w:t xml:space="preserve">В </w:t>
      </w:r>
      <w:proofErr w:type="gramStart"/>
      <w:r w:rsidRPr="00FF6992">
        <w:rPr>
          <w:rFonts w:ascii="Times New Roman" w:hAnsi="Times New Roman"/>
          <w:sz w:val="28"/>
          <w:szCs w:val="28"/>
        </w:rPr>
        <w:t>целях</w:t>
      </w:r>
      <w:proofErr w:type="gramEnd"/>
      <w:r w:rsidRPr="00FF6992">
        <w:rPr>
          <w:rFonts w:ascii="Times New Roman" w:hAnsi="Times New Roman"/>
          <w:sz w:val="28"/>
          <w:szCs w:val="28"/>
        </w:rPr>
        <w:t xml:space="preserve"> развития эффективного взаимодействия и социального </w:t>
      </w:r>
      <w:proofErr w:type="gramStart"/>
      <w:r w:rsidRPr="00FF6992">
        <w:rPr>
          <w:rFonts w:ascii="Times New Roman" w:hAnsi="Times New Roman"/>
          <w:sz w:val="28"/>
          <w:szCs w:val="28"/>
        </w:rPr>
        <w:t xml:space="preserve">партнерства органов местного самоуправления, некоммерческих организаций и населения ЗАТО Железногорск, выявления, поддержки и поощрения общественно значимых инициатив и достижений социально ориентированных некоммерческих организаций и активных граждан ЗАТО Железногорск, в соответствии Федеральным законом от 06.10.2003 № 131-ФЗ «Об общих принципах организации местного самоуправления в Российской Федерации», </w:t>
      </w:r>
      <w:r w:rsidR="0059761B" w:rsidRPr="00FF6992">
        <w:rPr>
          <w:rFonts w:ascii="Times New Roman" w:hAnsi="Times New Roman"/>
          <w:sz w:val="28"/>
          <w:szCs w:val="28"/>
        </w:rPr>
        <w:t>Федеральным законом от 20.03.2025 №</w:t>
      </w:r>
      <w:r w:rsidR="00B94ABA" w:rsidRPr="00FF6992">
        <w:rPr>
          <w:rFonts w:ascii="Times New Roman" w:hAnsi="Times New Roman"/>
          <w:sz w:val="28"/>
          <w:szCs w:val="28"/>
        </w:rPr>
        <w:t xml:space="preserve"> </w:t>
      </w:r>
      <w:r w:rsidR="0059761B" w:rsidRPr="00FF6992">
        <w:rPr>
          <w:rFonts w:ascii="Times New Roman" w:hAnsi="Times New Roman"/>
          <w:sz w:val="28"/>
          <w:szCs w:val="28"/>
        </w:rPr>
        <w:t>33-ФЗ «Об общих принципах организации местного самоуправления в единой системе публичной власти</w:t>
      </w:r>
      <w:proofErr w:type="gramEnd"/>
      <w:r w:rsidR="0059761B" w:rsidRPr="00FF6992">
        <w:rPr>
          <w:rFonts w:ascii="Times New Roman" w:hAnsi="Times New Roman"/>
          <w:sz w:val="28"/>
          <w:szCs w:val="28"/>
        </w:rPr>
        <w:t>»</w:t>
      </w:r>
      <w:r w:rsidR="00873CA9" w:rsidRPr="00FF6992">
        <w:rPr>
          <w:rFonts w:ascii="Times New Roman" w:hAnsi="Times New Roman"/>
          <w:sz w:val="28"/>
          <w:szCs w:val="28"/>
        </w:rPr>
        <w:t xml:space="preserve">, </w:t>
      </w:r>
      <w:r w:rsidRPr="00FF6992">
        <w:rPr>
          <w:rFonts w:ascii="Times New Roman" w:hAnsi="Times New Roman"/>
          <w:sz w:val="28"/>
          <w:szCs w:val="28"/>
        </w:rPr>
        <w:t xml:space="preserve">Уставом ЗАТО Железногорск, постановлением Администрации ЗАТО </w:t>
      </w:r>
      <w:r w:rsidR="00A273A7" w:rsidRPr="00FF6992">
        <w:rPr>
          <w:rFonts w:ascii="Times New Roman" w:hAnsi="Times New Roman"/>
          <w:sz w:val="28"/>
          <w:szCs w:val="28"/>
        </w:rPr>
        <w:t xml:space="preserve">              </w:t>
      </w:r>
      <w:r w:rsidRPr="00FF6992">
        <w:rPr>
          <w:rFonts w:ascii="Times New Roman" w:hAnsi="Times New Roman"/>
          <w:sz w:val="28"/>
          <w:szCs w:val="28"/>
        </w:rPr>
        <w:t>г. Железногорск от 06.11.2013 № 1754 «Об утверждении</w:t>
      </w:r>
      <w:r w:rsidRPr="00FF6992">
        <w:rPr>
          <w:szCs w:val="28"/>
        </w:rPr>
        <w:t xml:space="preserve"> </w:t>
      </w:r>
      <w:r w:rsidRPr="00FF6992">
        <w:rPr>
          <w:rFonts w:ascii="Times New Roman" w:hAnsi="Times New Roman"/>
          <w:sz w:val="28"/>
          <w:szCs w:val="28"/>
        </w:rPr>
        <w:t>муниципальной программы ЗАТО Железногорск «Гражданское общество – ЗАТО Железногорск»</w:t>
      </w:r>
      <w:r w:rsidR="00456E2C" w:rsidRPr="00FF6992">
        <w:rPr>
          <w:rFonts w:ascii="Times New Roman" w:hAnsi="Times New Roman"/>
          <w:sz w:val="28"/>
          <w:szCs w:val="28"/>
        </w:rPr>
        <w:t>,</w:t>
      </w:r>
      <w:r w:rsidRPr="00FF6992">
        <w:rPr>
          <w:rFonts w:ascii="Times New Roman" w:hAnsi="Times New Roman"/>
          <w:sz w:val="28"/>
          <w:szCs w:val="28"/>
        </w:rPr>
        <w:t xml:space="preserve"> </w:t>
      </w:r>
      <w:r w:rsidR="0059761B" w:rsidRPr="00FF6992">
        <w:rPr>
          <w:rFonts w:ascii="Times New Roman" w:hAnsi="Times New Roman"/>
          <w:sz w:val="28"/>
          <w:szCs w:val="28"/>
        </w:rPr>
        <w:t>распоряжением Администрации ЗАТО г. Железногорск от 28.11.2025 №</w:t>
      </w:r>
      <w:r w:rsidR="00B94ABA" w:rsidRPr="00FF6992">
        <w:rPr>
          <w:rFonts w:ascii="Times New Roman" w:hAnsi="Times New Roman"/>
          <w:sz w:val="28"/>
          <w:szCs w:val="28"/>
        </w:rPr>
        <w:t xml:space="preserve"> </w:t>
      </w:r>
      <w:r w:rsidR="0059761B" w:rsidRPr="00FF6992">
        <w:rPr>
          <w:rFonts w:ascii="Times New Roman" w:hAnsi="Times New Roman"/>
          <w:sz w:val="28"/>
          <w:szCs w:val="28"/>
        </w:rPr>
        <w:t xml:space="preserve">882 </w:t>
      </w:r>
      <w:r w:rsidR="00C11B99" w:rsidRPr="00FF6992">
        <w:rPr>
          <w:rFonts w:ascii="Times New Roman" w:hAnsi="Times New Roman"/>
          <w:sz w:val="28"/>
          <w:szCs w:val="28"/>
        </w:rPr>
        <w:t>«О</w:t>
      </w:r>
      <w:r w:rsidR="0059761B" w:rsidRPr="00FF6992">
        <w:rPr>
          <w:rFonts w:ascii="Times New Roman" w:hAnsi="Times New Roman"/>
          <w:sz w:val="28"/>
          <w:szCs w:val="28"/>
        </w:rPr>
        <w:t xml:space="preserve"> служебной командировке Д.М. Чернятина</w:t>
      </w:r>
      <w:r w:rsidR="00C11B99" w:rsidRPr="00FF6992">
        <w:rPr>
          <w:rFonts w:ascii="Times New Roman" w:hAnsi="Times New Roman"/>
          <w:sz w:val="28"/>
          <w:szCs w:val="28"/>
        </w:rPr>
        <w:t>»,</w:t>
      </w:r>
    </w:p>
    <w:p w:rsidR="00987CF5" w:rsidRPr="00FF6992" w:rsidRDefault="00987CF5" w:rsidP="00700325">
      <w:pPr>
        <w:ind w:left="142"/>
        <w:jc w:val="both"/>
        <w:rPr>
          <w:rFonts w:ascii="Times New Roman" w:hAnsi="Times New Roman"/>
          <w:sz w:val="28"/>
          <w:szCs w:val="28"/>
        </w:rPr>
      </w:pPr>
    </w:p>
    <w:p w:rsidR="009D6C83" w:rsidRPr="00FF6992" w:rsidRDefault="009D6C83" w:rsidP="00700325">
      <w:pPr>
        <w:ind w:left="142"/>
        <w:jc w:val="both"/>
        <w:rPr>
          <w:rFonts w:ascii="Times New Roman" w:hAnsi="Times New Roman"/>
          <w:sz w:val="28"/>
          <w:szCs w:val="28"/>
        </w:rPr>
      </w:pPr>
      <w:r w:rsidRPr="00FF6992">
        <w:rPr>
          <w:rFonts w:ascii="Times New Roman" w:hAnsi="Times New Roman"/>
          <w:sz w:val="28"/>
          <w:szCs w:val="28"/>
        </w:rPr>
        <w:t>ПОСТАНОВЛЯЮ:</w:t>
      </w:r>
    </w:p>
    <w:p w:rsidR="00092AA9" w:rsidRPr="00FF6992" w:rsidRDefault="00092AA9" w:rsidP="00700325">
      <w:pPr>
        <w:pStyle w:val="af"/>
        <w:autoSpaceDE w:val="0"/>
        <w:autoSpaceDN w:val="0"/>
        <w:adjustRightInd w:val="0"/>
        <w:ind w:left="142" w:firstLine="709"/>
        <w:jc w:val="both"/>
        <w:rPr>
          <w:rFonts w:ascii="Times New Roman" w:hAnsi="Times New Roman"/>
          <w:sz w:val="28"/>
          <w:szCs w:val="28"/>
        </w:rPr>
      </w:pPr>
    </w:p>
    <w:p w:rsidR="00E51EE9" w:rsidRPr="00FF6992" w:rsidRDefault="00245016" w:rsidP="008C6C99">
      <w:pPr>
        <w:ind w:left="142" w:firstLine="567"/>
        <w:jc w:val="both"/>
        <w:rPr>
          <w:rFonts w:ascii="Times New Roman" w:hAnsi="Times New Roman"/>
          <w:sz w:val="28"/>
        </w:rPr>
      </w:pPr>
      <w:r w:rsidRPr="00FF6992">
        <w:rPr>
          <w:rFonts w:ascii="Times New Roman" w:hAnsi="Times New Roman"/>
          <w:sz w:val="28"/>
          <w:szCs w:val="28"/>
        </w:rPr>
        <w:t>1. В</w:t>
      </w:r>
      <w:r w:rsidR="003665C0" w:rsidRPr="00FF6992">
        <w:rPr>
          <w:rFonts w:ascii="Times New Roman" w:hAnsi="Times New Roman"/>
          <w:sz w:val="28"/>
          <w:szCs w:val="28"/>
        </w:rPr>
        <w:t xml:space="preserve">нести в постановление Администрации ЗАТО г. Железногорск от </w:t>
      </w:r>
      <w:r w:rsidR="00122CC1" w:rsidRPr="00FF6992">
        <w:rPr>
          <w:rFonts w:ascii="Times New Roman" w:hAnsi="Times New Roman"/>
          <w:sz w:val="28"/>
          <w:szCs w:val="28"/>
        </w:rPr>
        <w:t>24.11.2023 № 2395</w:t>
      </w:r>
      <w:r w:rsidR="00122CC1" w:rsidRPr="00FF6992">
        <w:rPr>
          <w:rFonts w:ascii="Times New Roman" w:hAnsi="Times New Roman"/>
          <w:sz w:val="28"/>
        </w:rPr>
        <w:t xml:space="preserve"> </w:t>
      </w:r>
      <w:r w:rsidR="003665C0" w:rsidRPr="00FF6992">
        <w:rPr>
          <w:rFonts w:ascii="Times New Roman" w:hAnsi="Times New Roman"/>
          <w:sz w:val="28"/>
        </w:rPr>
        <w:t>«О проведении торжественной церемонии чествования общественных и добровольческих инициатив «Светлые люди»</w:t>
      </w:r>
      <w:r w:rsidR="00E51EE9" w:rsidRPr="00FF6992">
        <w:rPr>
          <w:rFonts w:ascii="Times New Roman" w:hAnsi="Times New Roman"/>
          <w:sz w:val="28"/>
        </w:rPr>
        <w:t xml:space="preserve"> </w:t>
      </w:r>
      <w:r w:rsidR="00474802" w:rsidRPr="00FF6992">
        <w:rPr>
          <w:rFonts w:ascii="Times New Roman" w:hAnsi="Times New Roman"/>
          <w:sz w:val="28"/>
        </w:rPr>
        <w:t xml:space="preserve">(далее – постановление) </w:t>
      </w:r>
      <w:r w:rsidR="00E51EE9" w:rsidRPr="00FF6992">
        <w:rPr>
          <w:rFonts w:ascii="Times New Roman" w:hAnsi="Times New Roman"/>
          <w:sz w:val="28"/>
        </w:rPr>
        <w:t>следующие изменения:</w:t>
      </w:r>
    </w:p>
    <w:p w:rsidR="003665C0" w:rsidRPr="00FF6992" w:rsidRDefault="00E51EE9" w:rsidP="008C6C99">
      <w:pPr>
        <w:ind w:left="142" w:firstLine="567"/>
        <w:jc w:val="both"/>
        <w:rPr>
          <w:rFonts w:ascii="Times New Roman" w:hAnsi="Times New Roman"/>
          <w:sz w:val="28"/>
        </w:rPr>
      </w:pPr>
      <w:r w:rsidRPr="00FF6992">
        <w:rPr>
          <w:rFonts w:ascii="Times New Roman" w:hAnsi="Times New Roman"/>
          <w:sz w:val="28"/>
        </w:rPr>
        <w:t>1.1.</w:t>
      </w:r>
      <w:r w:rsidR="003665C0" w:rsidRPr="00FF6992">
        <w:rPr>
          <w:rFonts w:ascii="Times New Roman" w:hAnsi="Times New Roman"/>
          <w:sz w:val="28"/>
        </w:rPr>
        <w:t xml:space="preserve"> </w:t>
      </w:r>
      <w:r w:rsidRPr="00FF6992">
        <w:rPr>
          <w:rFonts w:ascii="Times New Roman" w:hAnsi="Times New Roman"/>
          <w:sz w:val="28"/>
        </w:rPr>
        <w:t>В</w:t>
      </w:r>
      <w:r w:rsidR="0059761B" w:rsidRPr="00FF6992">
        <w:rPr>
          <w:rFonts w:ascii="Times New Roman" w:hAnsi="Times New Roman"/>
          <w:sz w:val="28"/>
        </w:rPr>
        <w:t xml:space="preserve"> </w:t>
      </w:r>
      <w:proofErr w:type="gramStart"/>
      <w:r w:rsidR="0059761B" w:rsidRPr="00FF6992">
        <w:rPr>
          <w:rFonts w:ascii="Times New Roman" w:hAnsi="Times New Roman"/>
          <w:sz w:val="28"/>
        </w:rPr>
        <w:t>пункте</w:t>
      </w:r>
      <w:proofErr w:type="gramEnd"/>
      <w:r w:rsidR="003665C0" w:rsidRPr="00FF6992">
        <w:rPr>
          <w:rFonts w:ascii="Times New Roman" w:hAnsi="Times New Roman"/>
          <w:sz w:val="28"/>
        </w:rPr>
        <w:t xml:space="preserve"> 1 постановления </w:t>
      </w:r>
      <w:r w:rsidR="008C6C99" w:rsidRPr="00FF6992">
        <w:rPr>
          <w:rFonts w:ascii="Times New Roman" w:hAnsi="Times New Roman"/>
          <w:sz w:val="28"/>
        </w:rPr>
        <w:t>слова «</w:t>
      </w:r>
      <w:r w:rsidR="001926A5" w:rsidRPr="00FF6992">
        <w:rPr>
          <w:rFonts w:ascii="Times New Roman" w:hAnsi="Times New Roman"/>
          <w:sz w:val="28"/>
        </w:rPr>
        <w:t>12</w:t>
      </w:r>
      <w:r w:rsidR="008C6C99" w:rsidRPr="00FF6992">
        <w:rPr>
          <w:rFonts w:ascii="Times New Roman" w:hAnsi="Times New Roman"/>
          <w:sz w:val="28"/>
        </w:rPr>
        <w:t>.12.202</w:t>
      </w:r>
      <w:r w:rsidR="002E324B" w:rsidRPr="00FF6992">
        <w:rPr>
          <w:rFonts w:ascii="Times New Roman" w:hAnsi="Times New Roman"/>
          <w:sz w:val="28"/>
        </w:rPr>
        <w:t>4</w:t>
      </w:r>
      <w:r w:rsidR="008C6C99" w:rsidRPr="00FF6992">
        <w:rPr>
          <w:rFonts w:ascii="Times New Roman" w:hAnsi="Times New Roman"/>
          <w:sz w:val="28"/>
        </w:rPr>
        <w:t xml:space="preserve"> года</w:t>
      </w:r>
      <w:r w:rsidR="00105C8E" w:rsidRPr="00FF6992">
        <w:rPr>
          <w:rFonts w:ascii="Times New Roman" w:hAnsi="Times New Roman"/>
          <w:sz w:val="28"/>
        </w:rPr>
        <w:t>»</w:t>
      </w:r>
      <w:r w:rsidR="0059761B" w:rsidRPr="00FF6992">
        <w:t xml:space="preserve"> </w:t>
      </w:r>
      <w:r w:rsidR="0059761B" w:rsidRPr="00FF6992">
        <w:rPr>
          <w:rFonts w:ascii="Times New Roman" w:hAnsi="Times New Roman"/>
          <w:sz w:val="28"/>
        </w:rPr>
        <w:t>заменить</w:t>
      </w:r>
      <w:r w:rsidR="008C6C99" w:rsidRPr="00FF6992">
        <w:rPr>
          <w:rFonts w:ascii="Times New Roman" w:hAnsi="Times New Roman"/>
          <w:sz w:val="28"/>
        </w:rPr>
        <w:t xml:space="preserve"> на</w:t>
      </w:r>
      <w:r w:rsidR="00105C8E" w:rsidRPr="00FF6992">
        <w:rPr>
          <w:rFonts w:ascii="Times New Roman" w:hAnsi="Times New Roman"/>
          <w:sz w:val="28"/>
        </w:rPr>
        <w:t xml:space="preserve"> слова</w:t>
      </w:r>
      <w:r w:rsidR="008C6C99" w:rsidRPr="00FF6992">
        <w:rPr>
          <w:rFonts w:ascii="Times New Roman" w:hAnsi="Times New Roman"/>
          <w:sz w:val="28"/>
        </w:rPr>
        <w:t xml:space="preserve"> «</w:t>
      </w:r>
      <w:r w:rsidR="00B54E66" w:rsidRPr="00FF6992">
        <w:rPr>
          <w:rFonts w:ascii="Times New Roman" w:hAnsi="Times New Roman"/>
          <w:sz w:val="28"/>
        </w:rPr>
        <w:t>10</w:t>
      </w:r>
      <w:r w:rsidR="008C6C99" w:rsidRPr="00FF6992">
        <w:rPr>
          <w:rFonts w:ascii="Times New Roman" w:hAnsi="Times New Roman"/>
          <w:sz w:val="28"/>
        </w:rPr>
        <w:t>.12.202</w:t>
      </w:r>
      <w:r w:rsidR="002E324B" w:rsidRPr="00FF6992">
        <w:rPr>
          <w:rFonts w:ascii="Times New Roman" w:hAnsi="Times New Roman"/>
          <w:sz w:val="28"/>
        </w:rPr>
        <w:t>5</w:t>
      </w:r>
      <w:r w:rsidR="008C6C99" w:rsidRPr="00FF6992">
        <w:rPr>
          <w:rFonts w:ascii="Times New Roman" w:hAnsi="Times New Roman"/>
          <w:sz w:val="28"/>
        </w:rPr>
        <w:t xml:space="preserve"> года».</w:t>
      </w:r>
    </w:p>
    <w:p w:rsidR="008C6C99" w:rsidRPr="00FF6992" w:rsidRDefault="008C6C99" w:rsidP="00E51EE9">
      <w:pPr>
        <w:ind w:left="142" w:firstLine="567"/>
        <w:jc w:val="both"/>
        <w:rPr>
          <w:rFonts w:ascii="Times New Roman" w:hAnsi="Times New Roman"/>
          <w:sz w:val="28"/>
          <w:szCs w:val="28"/>
        </w:rPr>
      </w:pPr>
      <w:r w:rsidRPr="00FF6992">
        <w:rPr>
          <w:rFonts w:ascii="Times New Roman" w:hAnsi="Times New Roman"/>
          <w:sz w:val="28"/>
        </w:rPr>
        <w:t>1.</w:t>
      </w:r>
      <w:r w:rsidR="00E51EE9" w:rsidRPr="00FF6992">
        <w:rPr>
          <w:rFonts w:ascii="Times New Roman" w:hAnsi="Times New Roman"/>
          <w:sz w:val="28"/>
        </w:rPr>
        <w:t>2</w:t>
      </w:r>
      <w:r w:rsidRPr="00FF6992">
        <w:rPr>
          <w:rFonts w:ascii="Times New Roman" w:hAnsi="Times New Roman"/>
          <w:sz w:val="28"/>
        </w:rPr>
        <w:t xml:space="preserve">. </w:t>
      </w:r>
      <w:r w:rsidR="00E51EE9" w:rsidRPr="00FF6992">
        <w:rPr>
          <w:rFonts w:ascii="Times New Roman" w:hAnsi="Times New Roman"/>
          <w:sz w:val="28"/>
          <w:szCs w:val="28"/>
        </w:rPr>
        <w:t>Приложение № 1 к постановлению изложить в новой редакции согласно приложению № 1 к настоящему постановлению.</w:t>
      </w:r>
    </w:p>
    <w:p w:rsidR="00E51EE9" w:rsidRPr="00FF6992" w:rsidRDefault="00E51EE9" w:rsidP="00853034">
      <w:pPr>
        <w:ind w:firstLine="709"/>
        <w:jc w:val="both"/>
        <w:rPr>
          <w:rFonts w:ascii="Times New Roman" w:hAnsi="Times New Roman"/>
          <w:sz w:val="28"/>
          <w:szCs w:val="28"/>
        </w:rPr>
      </w:pPr>
      <w:r w:rsidRPr="00FF6992">
        <w:rPr>
          <w:rFonts w:ascii="Times New Roman" w:hAnsi="Times New Roman"/>
          <w:sz w:val="28"/>
          <w:szCs w:val="28"/>
        </w:rPr>
        <w:lastRenderedPageBreak/>
        <w:t>1.3. Приложение № 2 к постановлению изложить в новой редакции согласно приложению № 2 к настоящему постановлению.</w:t>
      </w:r>
    </w:p>
    <w:p w:rsidR="00684EF6" w:rsidRPr="00FF6992" w:rsidRDefault="001037D7" w:rsidP="00684EF6">
      <w:pPr>
        <w:ind w:firstLine="567"/>
        <w:jc w:val="both"/>
        <w:rPr>
          <w:rFonts w:ascii="Times New Roman" w:hAnsi="Times New Roman"/>
          <w:sz w:val="28"/>
          <w:szCs w:val="28"/>
        </w:rPr>
      </w:pPr>
      <w:r w:rsidRPr="00FF6992">
        <w:rPr>
          <w:rFonts w:ascii="Times New Roman" w:hAnsi="Times New Roman"/>
          <w:sz w:val="28"/>
          <w:szCs w:val="28"/>
        </w:rPr>
        <w:tab/>
      </w:r>
      <w:r w:rsidR="00E51EE9" w:rsidRPr="00FF6992">
        <w:rPr>
          <w:rFonts w:ascii="Times New Roman" w:hAnsi="Times New Roman"/>
          <w:sz w:val="28"/>
          <w:szCs w:val="28"/>
        </w:rPr>
        <w:t>2</w:t>
      </w:r>
      <w:r w:rsidRPr="00FF6992">
        <w:rPr>
          <w:rFonts w:ascii="Times New Roman" w:hAnsi="Times New Roman"/>
          <w:sz w:val="28"/>
          <w:szCs w:val="28"/>
        </w:rPr>
        <w:t xml:space="preserve">. </w:t>
      </w:r>
      <w:r w:rsidR="00A0157B" w:rsidRPr="00FF6992">
        <w:rPr>
          <w:rFonts w:ascii="Times New Roman" w:hAnsi="Times New Roman"/>
          <w:sz w:val="28"/>
          <w:szCs w:val="28"/>
        </w:rPr>
        <w:t xml:space="preserve">Отделу управления проектами и документационного, организационного обеспечения деятельности Администрации ЗАТО </w:t>
      </w:r>
      <w:r w:rsidR="00B2197C" w:rsidRPr="00FF6992">
        <w:rPr>
          <w:rFonts w:ascii="Times New Roman" w:hAnsi="Times New Roman"/>
          <w:sz w:val="28"/>
          <w:szCs w:val="28"/>
        </w:rPr>
        <w:br/>
      </w:r>
      <w:r w:rsidR="00A0157B" w:rsidRPr="00FF6992">
        <w:rPr>
          <w:rFonts w:ascii="Times New Roman" w:hAnsi="Times New Roman"/>
          <w:sz w:val="28"/>
          <w:szCs w:val="28"/>
        </w:rPr>
        <w:t xml:space="preserve">г. Железногорск </w:t>
      </w:r>
      <w:r w:rsidRPr="00FF6992">
        <w:rPr>
          <w:rFonts w:ascii="Times New Roman" w:hAnsi="Times New Roman"/>
          <w:sz w:val="28"/>
          <w:szCs w:val="28"/>
        </w:rPr>
        <w:t>(В.Г. Винокурова) довести настоящее постановление до сведения населения через</w:t>
      </w:r>
      <w:r w:rsidR="00684EF6" w:rsidRPr="00FF6992">
        <w:rPr>
          <w:rFonts w:ascii="Times New Roman" w:hAnsi="Times New Roman"/>
          <w:sz w:val="28"/>
          <w:szCs w:val="28"/>
        </w:rPr>
        <w:t xml:space="preserve"> сетевое издание «Город и горожане» в информаци</w:t>
      </w:r>
      <w:r w:rsidR="00474802" w:rsidRPr="00FF6992">
        <w:rPr>
          <w:rFonts w:ascii="Times New Roman" w:hAnsi="Times New Roman"/>
          <w:sz w:val="28"/>
          <w:szCs w:val="28"/>
        </w:rPr>
        <w:t xml:space="preserve">онно-телекоммуникационной сети </w:t>
      </w:r>
      <w:r w:rsidR="00684EF6" w:rsidRPr="00FF6992">
        <w:rPr>
          <w:rFonts w:ascii="Times New Roman" w:hAnsi="Times New Roman"/>
          <w:sz w:val="28"/>
          <w:szCs w:val="28"/>
        </w:rPr>
        <w:t>«Интернет».</w:t>
      </w:r>
    </w:p>
    <w:p w:rsidR="001037D7" w:rsidRPr="00FF6992" w:rsidRDefault="00E51EE9" w:rsidP="00700325">
      <w:pPr>
        <w:ind w:right="141" w:firstLine="709"/>
        <w:jc w:val="both"/>
        <w:rPr>
          <w:rFonts w:ascii="Times New Roman" w:hAnsi="Times New Roman"/>
          <w:sz w:val="28"/>
          <w:szCs w:val="28"/>
        </w:rPr>
      </w:pPr>
      <w:r w:rsidRPr="00FF6992">
        <w:rPr>
          <w:rFonts w:ascii="Times New Roman" w:hAnsi="Times New Roman"/>
          <w:sz w:val="28"/>
          <w:szCs w:val="28"/>
        </w:rPr>
        <w:t>3</w:t>
      </w:r>
      <w:r w:rsidR="001037D7" w:rsidRPr="00FF6992">
        <w:rPr>
          <w:rFonts w:ascii="Times New Roman" w:hAnsi="Times New Roman"/>
          <w:sz w:val="28"/>
          <w:szCs w:val="28"/>
        </w:rPr>
        <w:t xml:space="preserve">. Отделу общественных связей Администрации ЗАТО г. Железногорск (И.С. Архипова) </w:t>
      </w:r>
      <w:proofErr w:type="gramStart"/>
      <w:r w:rsidR="001037D7" w:rsidRPr="00FF6992">
        <w:rPr>
          <w:rFonts w:ascii="Times New Roman" w:hAnsi="Times New Roman"/>
          <w:sz w:val="28"/>
          <w:szCs w:val="28"/>
        </w:rPr>
        <w:t>разместить</w:t>
      </w:r>
      <w:proofErr w:type="gramEnd"/>
      <w:r w:rsidR="001037D7" w:rsidRPr="00FF6992">
        <w:rPr>
          <w:rFonts w:ascii="Times New Roman" w:hAnsi="Times New Roman"/>
          <w:sz w:val="28"/>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1037D7" w:rsidRPr="00FF6992" w:rsidRDefault="00E51EE9" w:rsidP="0059761B">
      <w:pPr>
        <w:ind w:right="141" w:firstLine="709"/>
        <w:jc w:val="both"/>
        <w:rPr>
          <w:rFonts w:ascii="Times New Roman" w:hAnsi="Times New Roman"/>
          <w:sz w:val="28"/>
          <w:szCs w:val="28"/>
        </w:rPr>
      </w:pPr>
      <w:r w:rsidRPr="00FF6992">
        <w:rPr>
          <w:rFonts w:ascii="Times New Roman" w:hAnsi="Times New Roman"/>
          <w:sz w:val="28"/>
          <w:szCs w:val="28"/>
        </w:rPr>
        <w:t>4</w:t>
      </w:r>
      <w:r w:rsidR="001037D7" w:rsidRPr="00FF6992">
        <w:rPr>
          <w:rFonts w:ascii="Times New Roman" w:hAnsi="Times New Roman"/>
          <w:sz w:val="28"/>
          <w:szCs w:val="28"/>
        </w:rPr>
        <w:t>. Настоящее постановление вступает в силу после его официального опублико</w:t>
      </w:r>
      <w:r w:rsidR="00DB275B" w:rsidRPr="00FF6992">
        <w:rPr>
          <w:rFonts w:ascii="Times New Roman" w:hAnsi="Times New Roman"/>
          <w:sz w:val="28"/>
          <w:szCs w:val="28"/>
        </w:rPr>
        <w:t>вания в сетевом издании «Город и горожане» в информационно-телекоммуникационной сети «Интернет» (</w:t>
      </w:r>
      <w:hyperlink r:id="rId11" w:history="1">
        <w:r w:rsidR="00DB275B" w:rsidRPr="00FF6992">
          <w:rPr>
            <w:rStyle w:val="ae"/>
            <w:rFonts w:ascii="Times New Roman" w:hAnsi="Times New Roman"/>
            <w:sz w:val="28"/>
            <w:szCs w:val="28"/>
          </w:rPr>
          <w:t>http://www.gig26.ru</w:t>
        </w:r>
      </w:hyperlink>
      <w:r w:rsidR="00DB275B" w:rsidRPr="00FF6992">
        <w:rPr>
          <w:rFonts w:ascii="Times New Roman" w:hAnsi="Times New Roman"/>
          <w:sz w:val="28"/>
          <w:szCs w:val="28"/>
        </w:rPr>
        <w:t xml:space="preserve">) и применяется  к правоотношениям, возникшим </w:t>
      </w:r>
      <w:r w:rsidR="00B94ABA" w:rsidRPr="00FF6992">
        <w:rPr>
          <w:rFonts w:ascii="Times New Roman" w:hAnsi="Times New Roman"/>
          <w:sz w:val="28"/>
          <w:szCs w:val="28"/>
        </w:rPr>
        <w:t xml:space="preserve">с </w:t>
      </w:r>
      <w:r w:rsidR="00DB275B" w:rsidRPr="00FF6992">
        <w:rPr>
          <w:rFonts w:ascii="Times New Roman" w:hAnsi="Times New Roman"/>
          <w:sz w:val="28"/>
          <w:szCs w:val="28"/>
        </w:rPr>
        <w:t xml:space="preserve">20.11.2025 года. </w:t>
      </w:r>
    </w:p>
    <w:p w:rsidR="001C697B" w:rsidRPr="00FF6992" w:rsidRDefault="001C697B" w:rsidP="00700325">
      <w:pPr>
        <w:ind w:right="141"/>
        <w:jc w:val="both"/>
        <w:rPr>
          <w:rFonts w:ascii="Times New Roman" w:hAnsi="Times New Roman"/>
          <w:sz w:val="28"/>
          <w:szCs w:val="28"/>
        </w:rPr>
      </w:pPr>
    </w:p>
    <w:p w:rsidR="00873CA9" w:rsidRPr="00FF6992" w:rsidRDefault="00873CA9" w:rsidP="00700325">
      <w:pPr>
        <w:ind w:right="141"/>
        <w:jc w:val="both"/>
        <w:rPr>
          <w:rFonts w:ascii="Times New Roman" w:hAnsi="Times New Roman"/>
          <w:sz w:val="28"/>
          <w:szCs w:val="28"/>
        </w:rPr>
      </w:pPr>
    </w:p>
    <w:p w:rsidR="00B94ABA" w:rsidRPr="00FF6992" w:rsidRDefault="00DB275B" w:rsidP="00700325">
      <w:pPr>
        <w:ind w:right="141"/>
        <w:jc w:val="both"/>
        <w:rPr>
          <w:rFonts w:ascii="Times New Roman" w:hAnsi="Times New Roman"/>
          <w:sz w:val="28"/>
          <w:szCs w:val="28"/>
        </w:rPr>
      </w:pPr>
      <w:proofErr w:type="gramStart"/>
      <w:r w:rsidRPr="00FF6992">
        <w:rPr>
          <w:rFonts w:ascii="Times New Roman" w:hAnsi="Times New Roman"/>
          <w:sz w:val="28"/>
          <w:szCs w:val="28"/>
        </w:rPr>
        <w:t>Исполняющий</w:t>
      </w:r>
      <w:proofErr w:type="gramEnd"/>
      <w:r w:rsidRPr="00FF6992">
        <w:rPr>
          <w:rFonts w:ascii="Times New Roman" w:hAnsi="Times New Roman"/>
          <w:sz w:val="28"/>
          <w:szCs w:val="28"/>
        </w:rPr>
        <w:t xml:space="preserve"> обязанности </w:t>
      </w:r>
    </w:p>
    <w:p w:rsidR="00CC2892" w:rsidRPr="00FF6992" w:rsidRDefault="00DB275B" w:rsidP="00700325">
      <w:pPr>
        <w:ind w:right="141"/>
        <w:jc w:val="both"/>
        <w:rPr>
          <w:rFonts w:ascii="Times New Roman" w:hAnsi="Times New Roman"/>
          <w:sz w:val="28"/>
          <w:szCs w:val="28"/>
        </w:rPr>
      </w:pPr>
      <w:r w:rsidRPr="00FF6992">
        <w:rPr>
          <w:rFonts w:ascii="Times New Roman" w:hAnsi="Times New Roman"/>
          <w:sz w:val="28"/>
          <w:szCs w:val="28"/>
        </w:rPr>
        <w:t>Г</w:t>
      </w:r>
      <w:r w:rsidR="00AC45FC" w:rsidRPr="00FF6992">
        <w:rPr>
          <w:rFonts w:ascii="Times New Roman" w:hAnsi="Times New Roman"/>
          <w:sz w:val="28"/>
          <w:szCs w:val="28"/>
        </w:rPr>
        <w:t>лав</w:t>
      </w:r>
      <w:r w:rsidRPr="00FF6992">
        <w:rPr>
          <w:rFonts w:ascii="Times New Roman" w:hAnsi="Times New Roman"/>
          <w:sz w:val="28"/>
          <w:szCs w:val="28"/>
        </w:rPr>
        <w:t>ы</w:t>
      </w:r>
      <w:r w:rsidR="00B94ABA" w:rsidRPr="00FF6992">
        <w:rPr>
          <w:rFonts w:ascii="Times New Roman" w:hAnsi="Times New Roman"/>
          <w:sz w:val="28"/>
          <w:szCs w:val="28"/>
        </w:rPr>
        <w:t xml:space="preserve"> </w:t>
      </w:r>
      <w:r w:rsidR="006A279A" w:rsidRPr="00FF6992">
        <w:rPr>
          <w:rFonts w:ascii="Times New Roman" w:hAnsi="Times New Roman"/>
          <w:sz w:val="28"/>
          <w:szCs w:val="28"/>
        </w:rPr>
        <w:t>ЗАТО г. Железногорск</w:t>
      </w:r>
      <w:r w:rsidR="00673045" w:rsidRPr="00FF6992">
        <w:rPr>
          <w:rFonts w:ascii="Times New Roman" w:hAnsi="Times New Roman"/>
          <w:sz w:val="28"/>
          <w:szCs w:val="28"/>
        </w:rPr>
        <w:t xml:space="preserve">                         </w:t>
      </w:r>
      <w:r w:rsidR="009A7975" w:rsidRPr="00FF6992">
        <w:rPr>
          <w:rFonts w:ascii="Times New Roman" w:hAnsi="Times New Roman"/>
          <w:sz w:val="28"/>
          <w:szCs w:val="28"/>
        </w:rPr>
        <w:t xml:space="preserve">           </w:t>
      </w:r>
      <w:r w:rsidR="00112253" w:rsidRPr="00FF6992">
        <w:rPr>
          <w:rFonts w:ascii="Times New Roman" w:hAnsi="Times New Roman"/>
          <w:sz w:val="28"/>
          <w:szCs w:val="28"/>
        </w:rPr>
        <w:t xml:space="preserve">       </w:t>
      </w:r>
      <w:r w:rsidR="00805AAD" w:rsidRPr="00FF6992">
        <w:rPr>
          <w:rFonts w:ascii="Times New Roman" w:hAnsi="Times New Roman"/>
          <w:sz w:val="28"/>
          <w:szCs w:val="28"/>
        </w:rPr>
        <w:t xml:space="preserve"> </w:t>
      </w:r>
      <w:r w:rsidR="005251AF" w:rsidRPr="00FF6992">
        <w:rPr>
          <w:rFonts w:ascii="Times New Roman" w:hAnsi="Times New Roman"/>
          <w:sz w:val="28"/>
          <w:szCs w:val="28"/>
        </w:rPr>
        <w:t xml:space="preserve">    </w:t>
      </w:r>
      <w:r w:rsidRPr="00FF6992">
        <w:rPr>
          <w:rFonts w:ascii="Times New Roman" w:hAnsi="Times New Roman"/>
          <w:sz w:val="28"/>
          <w:szCs w:val="28"/>
        </w:rPr>
        <w:t xml:space="preserve">         Т.В. </w:t>
      </w:r>
      <w:proofErr w:type="spellStart"/>
      <w:r w:rsidRPr="00FF6992">
        <w:rPr>
          <w:rFonts w:ascii="Times New Roman" w:hAnsi="Times New Roman"/>
          <w:sz w:val="28"/>
          <w:szCs w:val="28"/>
        </w:rPr>
        <w:t>Голдырева</w:t>
      </w:r>
      <w:proofErr w:type="spellEnd"/>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85334E" w:rsidRPr="00FF6992" w:rsidRDefault="0085334E" w:rsidP="00673045">
      <w:pPr>
        <w:ind w:right="-568"/>
        <w:jc w:val="both"/>
        <w:rPr>
          <w:rFonts w:ascii="Times New Roman" w:hAnsi="Times New Roman"/>
          <w:sz w:val="28"/>
          <w:szCs w:val="28"/>
        </w:rPr>
      </w:pPr>
    </w:p>
    <w:p w:rsidR="005E00C8" w:rsidRPr="00FF6992" w:rsidRDefault="005E00C8" w:rsidP="00673045">
      <w:pPr>
        <w:ind w:right="-568"/>
        <w:jc w:val="both"/>
        <w:rPr>
          <w:rFonts w:ascii="Times New Roman" w:hAnsi="Times New Roman"/>
          <w:sz w:val="28"/>
          <w:szCs w:val="28"/>
        </w:rPr>
      </w:pPr>
    </w:p>
    <w:p w:rsidR="0059761B" w:rsidRPr="00FF6992" w:rsidRDefault="0059761B" w:rsidP="00673045">
      <w:pPr>
        <w:ind w:right="-568"/>
        <w:jc w:val="both"/>
        <w:rPr>
          <w:rFonts w:ascii="Times New Roman" w:hAnsi="Times New Roman"/>
          <w:sz w:val="28"/>
          <w:szCs w:val="28"/>
        </w:rPr>
      </w:pPr>
    </w:p>
    <w:p w:rsidR="00873CA9" w:rsidRPr="00FF6992" w:rsidRDefault="00873CA9" w:rsidP="00673045">
      <w:pPr>
        <w:ind w:right="-568"/>
        <w:jc w:val="both"/>
        <w:rPr>
          <w:rFonts w:ascii="Times New Roman" w:hAnsi="Times New Roman"/>
          <w:sz w:val="28"/>
          <w:szCs w:val="28"/>
        </w:rPr>
      </w:pPr>
    </w:p>
    <w:p w:rsidR="0085334E" w:rsidRPr="00FF6992" w:rsidRDefault="0085334E" w:rsidP="0085334E">
      <w:pPr>
        <w:autoSpaceDE w:val="0"/>
        <w:autoSpaceDN w:val="0"/>
        <w:adjustRightInd w:val="0"/>
        <w:ind w:left="5245"/>
        <w:outlineLvl w:val="1"/>
        <w:rPr>
          <w:rFonts w:ascii="Times New Roman" w:hAnsi="Times New Roman"/>
          <w:color w:val="FF0000"/>
          <w:sz w:val="28"/>
          <w:szCs w:val="28"/>
        </w:rPr>
      </w:pPr>
      <w:r w:rsidRPr="00FF6992">
        <w:rPr>
          <w:rFonts w:ascii="Times New Roman" w:hAnsi="Times New Roman"/>
          <w:sz w:val="28"/>
          <w:szCs w:val="28"/>
        </w:rPr>
        <w:lastRenderedPageBreak/>
        <w:t>Приложение №1</w:t>
      </w:r>
    </w:p>
    <w:p w:rsidR="0085334E" w:rsidRPr="00FF6992" w:rsidRDefault="0085334E" w:rsidP="0085334E">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 xml:space="preserve">к постановлению Администрации </w:t>
      </w:r>
    </w:p>
    <w:p w:rsidR="0085334E" w:rsidRPr="00FF6992" w:rsidRDefault="0085334E" w:rsidP="0085334E">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ЗАТО г. Железногорск</w:t>
      </w:r>
    </w:p>
    <w:p w:rsidR="0085334E" w:rsidRPr="00FF6992" w:rsidRDefault="00527F4B" w:rsidP="0085334E">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от</w:t>
      </w:r>
      <w:r w:rsidR="006C316C">
        <w:rPr>
          <w:rFonts w:ascii="Times New Roman" w:hAnsi="Times New Roman"/>
          <w:sz w:val="28"/>
          <w:szCs w:val="28"/>
        </w:rPr>
        <w:t xml:space="preserve"> 03.12.</w:t>
      </w:r>
      <w:r w:rsidRPr="00FF6992">
        <w:rPr>
          <w:rFonts w:ascii="Times New Roman" w:hAnsi="Times New Roman"/>
          <w:sz w:val="28"/>
          <w:szCs w:val="28"/>
        </w:rPr>
        <w:t>2025</w:t>
      </w:r>
      <w:r w:rsidR="0085334E" w:rsidRPr="00FF6992">
        <w:rPr>
          <w:rFonts w:ascii="Times New Roman" w:hAnsi="Times New Roman"/>
          <w:sz w:val="28"/>
          <w:szCs w:val="28"/>
        </w:rPr>
        <w:t xml:space="preserve"> №</w:t>
      </w:r>
      <w:bookmarkStart w:id="0" w:name="_GoBack"/>
      <w:bookmarkEnd w:id="0"/>
      <w:r w:rsidR="006C316C">
        <w:rPr>
          <w:rFonts w:ascii="Times New Roman" w:hAnsi="Times New Roman"/>
          <w:sz w:val="28"/>
          <w:szCs w:val="28"/>
        </w:rPr>
        <w:t xml:space="preserve"> 2291</w:t>
      </w:r>
    </w:p>
    <w:p w:rsidR="00FC12FA" w:rsidRPr="00FF6992" w:rsidRDefault="00FC12FA" w:rsidP="0085334E">
      <w:pPr>
        <w:autoSpaceDE w:val="0"/>
        <w:autoSpaceDN w:val="0"/>
        <w:adjustRightInd w:val="0"/>
        <w:ind w:left="5245"/>
        <w:outlineLvl w:val="1"/>
        <w:rPr>
          <w:rFonts w:ascii="Times New Roman" w:hAnsi="Times New Roman"/>
          <w:sz w:val="28"/>
          <w:szCs w:val="28"/>
        </w:rPr>
      </w:pPr>
    </w:p>
    <w:p w:rsidR="00FC12FA" w:rsidRPr="00FF6992" w:rsidRDefault="00FC12FA" w:rsidP="00FC12FA">
      <w:pPr>
        <w:autoSpaceDE w:val="0"/>
        <w:autoSpaceDN w:val="0"/>
        <w:adjustRightInd w:val="0"/>
        <w:ind w:left="5245"/>
        <w:outlineLvl w:val="1"/>
        <w:rPr>
          <w:rFonts w:ascii="Times New Roman" w:hAnsi="Times New Roman"/>
          <w:color w:val="FF0000"/>
          <w:sz w:val="28"/>
          <w:szCs w:val="28"/>
        </w:rPr>
      </w:pPr>
      <w:r w:rsidRPr="00FF6992">
        <w:rPr>
          <w:rFonts w:ascii="Times New Roman" w:hAnsi="Times New Roman"/>
          <w:sz w:val="28"/>
          <w:szCs w:val="28"/>
        </w:rPr>
        <w:t>Приложение №1</w:t>
      </w:r>
    </w:p>
    <w:p w:rsidR="00FC12FA" w:rsidRPr="00FF6992" w:rsidRDefault="00FC12FA" w:rsidP="00FC12FA">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 xml:space="preserve">к постановлению Администрации </w:t>
      </w:r>
    </w:p>
    <w:p w:rsidR="00FC12FA" w:rsidRPr="00FF6992" w:rsidRDefault="00FC12FA" w:rsidP="00FC12FA">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ЗАТО г. Железногорск</w:t>
      </w:r>
    </w:p>
    <w:p w:rsidR="00FC12FA" w:rsidRPr="00FF6992" w:rsidRDefault="00FC12FA" w:rsidP="00FC12FA">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 xml:space="preserve">от </w:t>
      </w:r>
      <w:r w:rsidR="00474802" w:rsidRPr="00FF6992">
        <w:rPr>
          <w:rFonts w:ascii="Times New Roman" w:hAnsi="Times New Roman"/>
          <w:sz w:val="28"/>
          <w:szCs w:val="28"/>
          <w:u w:val="single"/>
        </w:rPr>
        <w:t>24.11.202</w:t>
      </w:r>
      <w:r w:rsidR="006D2628" w:rsidRPr="00FF6992">
        <w:rPr>
          <w:rFonts w:ascii="Times New Roman" w:hAnsi="Times New Roman"/>
          <w:sz w:val="28"/>
          <w:szCs w:val="28"/>
          <w:u w:val="single"/>
        </w:rPr>
        <w:t>3</w:t>
      </w:r>
      <w:r w:rsidR="00474802" w:rsidRPr="00FF6992">
        <w:rPr>
          <w:rFonts w:ascii="Times New Roman" w:hAnsi="Times New Roman"/>
          <w:sz w:val="28"/>
          <w:szCs w:val="28"/>
        </w:rPr>
        <w:t xml:space="preserve"> </w:t>
      </w:r>
      <w:r w:rsidR="00527F4B" w:rsidRPr="00FF6992">
        <w:rPr>
          <w:rFonts w:ascii="Times New Roman" w:hAnsi="Times New Roman"/>
          <w:sz w:val="28"/>
          <w:szCs w:val="28"/>
        </w:rPr>
        <w:t>№</w:t>
      </w:r>
      <w:r w:rsidR="006C316C">
        <w:rPr>
          <w:rFonts w:ascii="Times New Roman" w:hAnsi="Times New Roman"/>
          <w:sz w:val="28"/>
          <w:szCs w:val="28"/>
        </w:rPr>
        <w:t xml:space="preserve"> </w:t>
      </w:r>
      <w:r w:rsidR="00474802" w:rsidRPr="00FF6992">
        <w:rPr>
          <w:rFonts w:ascii="Times New Roman" w:hAnsi="Times New Roman"/>
          <w:sz w:val="28"/>
          <w:szCs w:val="28"/>
          <w:u w:val="single"/>
        </w:rPr>
        <w:t>2395</w:t>
      </w:r>
    </w:p>
    <w:p w:rsidR="0085334E" w:rsidRPr="00FF6992" w:rsidRDefault="0085334E" w:rsidP="0085334E">
      <w:pPr>
        <w:jc w:val="center"/>
        <w:rPr>
          <w:rFonts w:ascii="Times New Roman" w:hAnsi="Times New Roman"/>
          <w:b/>
          <w:sz w:val="28"/>
        </w:rPr>
      </w:pPr>
    </w:p>
    <w:p w:rsidR="00873CA9" w:rsidRPr="00FF6992" w:rsidRDefault="00873CA9" w:rsidP="0085334E">
      <w:pPr>
        <w:jc w:val="center"/>
        <w:rPr>
          <w:rFonts w:ascii="Times New Roman" w:hAnsi="Times New Roman"/>
          <w:b/>
          <w:sz w:val="28"/>
        </w:rPr>
      </w:pPr>
    </w:p>
    <w:p w:rsidR="009134E3" w:rsidRPr="00FF6992" w:rsidRDefault="009134E3" w:rsidP="009134E3">
      <w:pPr>
        <w:jc w:val="center"/>
        <w:rPr>
          <w:rFonts w:ascii="Times New Roman" w:hAnsi="Times New Roman"/>
          <w:b/>
          <w:sz w:val="28"/>
        </w:rPr>
      </w:pPr>
      <w:r w:rsidRPr="00FF6992">
        <w:rPr>
          <w:rFonts w:ascii="Times New Roman" w:hAnsi="Times New Roman"/>
          <w:b/>
          <w:sz w:val="28"/>
        </w:rPr>
        <w:t>ПОЛОЖЕНИЕ</w:t>
      </w:r>
    </w:p>
    <w:p w:rsidR="009134E3" w:rsidRPr="00FF6992" w:rsidRDefault="009134E3" w:rsidP="009134E3">
      <w:pPr>
        <w:jc w:val="center"/>
        <w:rPr>
          <w:rFonts w:ascii="Times New Roman" w:hAnsi="Times New Roman"/>
          <w:sz w:val="28"/>
        </w:rPr>
      </w:pPr>
      <w:r w:rsidRPr="00FF6992">
        <w:rPr>
          <w:rFonts w:ascii="Times New Roman" w:hAnsi="Times New Roman"/>
          <w:sz w:val="28"/>
        </w:rPr>
        <w:t>о проведении торжественной церемонии чествования общественных и добровольческих инициатив «Светлые люди»</w:t>
      </w:r>
    </w:p>
    <w:p w:rsidR="009134E3" w:rsidRPr="00FF6992" w:rsidRDefault="009134E3" w:rsidP="009134E3">
      <w:pPr>
        <w:jc w:val="center"/>
        <w:rPr>
          <w:rFonts w:ascii="Times New Roman" w:hAnsi="Times New Roman"/>
          <w:b/>
          <w:sz w:val="28"/>
        </w:rPr>
      </w:pPr>
    </w:p>
    <w:p w:rsidR="009134E3" w:rsidRPr="00FF6992" w:rsidRDefault="009134E3" w:rsidP="009134E3">
      <w:pPr>
        <w:pStyle w:val="af"/>
        <w:numPr>
          <w:ilvl w:val="0"/>
          <w:numId w:val="14"/>
        </w:numPr>
        <w:spacing w:after="160" w:line="259" w:lineRule="auto"/>
        <w:ind w:left="993" w:hanging="284"/>
        <w:jc w:val="center"/>
        <w:rPr>
          <w:rFonts w:ascii="Times New Roman" w:hAnsi="Times New Roman"/>
          <w:sz w:val="28"/>
        </w:rPr>
      </w:pPr>
      <w:r w:rsidRPr="00FF6992">
        <w:rPr>
          <w:rFonts w:ascii="Times New Roman" w:hAnsi="Times New Roman"/>
          <w:sz w:val="28"/>
        </w:rPr>
        <w:t>ОБЩИЕ ПОЛОЖЕНИЯ</w:t>
      </w:r>
    </w:p>
    <w:p w:rsidR="009134E3" w:rsidRPr="00FF6992" w:rsidRDefault="009134E3" w:rsidP="009134E3">
      <w:pPr>
        <w:pStyle w:val="af"/>
        <w:ind w:left="0" w:firstLine="567"/>
        <w:rPr>
          <w:rFonts w:ascii="Times New Roman" w:hAnsi="Times New Roman"/>
          <w:b/>
          <w:sz w:val="28"/>
        </w:rPr>
      </w:pP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1.1. Настоящее Положение устанавливает порядок проведения торжественной церемонии чествования общественных и добровольческих инициатив ЗАТО Железногорск «Светлые люди» (далее – церемония).</w:t>
      </w:r>
    </w:p>
    <w:p w:rsidR="009134E3" w:rsidRPr="00FF6992" w:rsidRDefault="009134E3" w:rsidP="009134E3">
      <w:pPr>
        <w:ind w:firstLine="709"/>
        <w:jc w:val="both"/>
        <w:rPr>
          <w:rFonts w:ascii="Times New Roman" w:hAnsi="Times New Roman"/>
          <w:sz w:val="28"/>
        </w:rPr>
      </w:pPr>
      <w:r w:rsidRPr="00FF6992">
        <w:rPr>
          <w:rFonts w:ascii="Times New Roman" w:hAnsi="Times New Roman"/>
          <w:sz w:val="28"/>
        </w:rPr>
        <w:t xml:space="preserve">1.2. Учредителем церемонии является Администрация ЗАТО </w:t>
      </w:r>
      <w:r w:rsidRPr="00FF6992">
        <w:rPr>
          <w:rFonts w:ascii="Times New Roman" w:hAnsi="Times New Roman"/>
          <w:sz w:val="28"/>
        </w:rPr>
        <w:br/>
        <w:t xml:space="preserve">г. Железногорск, Организатором церемонии является </w:t>
      </w:r>
      <w:r w:rsidR="00474802" w:rsidRPr="00FF6992">
        <w:rPr>
          <w:rFonts w:ascii="Times New Roman" w:hAnsi="Times New Roman"/>
          <w:sz w:val="28"/>
        </w:rPr>
        <w:t>м</w:t>
      </w:r>
      <w:r w:rsidRPr="00FF6992">
        <w:rPr>
          <w:rFonts w:ascii="Times New Roman" w:hAnsi="Times New Roman"/>
          <w:sz w:val="28"/>
        </w:rPr>
        <w:t xml:space="preserve">униципальное </w:t>
      </w:r>
      <w:r w:rsidR="005B27DA" w:rsidRPr="00FF6992">
        <w:rPr>
          <w:rFonts w:ascii="Times New Roman" w:hAnsi="Times New Roman"/>
          <w:sz w:val="28"/>
        </w:rPr>
        <w:t>бюджетное</w:t>
      </w:r>
      <w:r w:rsidRPr="00FF6992">
        <w:rPr>
          <w:rFonts w:ascii="Times New Roman" w:hAnsi="Times New Roman"/>
          <w:sz w:val="28"/>
        </w:rPr>
        <w:t xml:space="preserve"> учреждение «Молодежный центр».</w:t>
      </w:r>
    </w:p>
    <w:p w:rsidR="009134E3" w:rsidRPr="00FF6992" w:rsidRDefault="009134E3" w:rsidP="009134E3">
      <w:pPr>
        <w:ind w:firstLine="709"/>
        <w:jc w:val="both"/>
        <w:rPr>
          <w:rFonts w:ascii="Times New Roman" w:hAnsi="Times New Roman"/>
          <w:color w:val="000000"/>
          <w:sz w:val="28"/>
        </w:rPr>
      </w:pPr>
      <w:r w:rsidRPr="00FF6992">
        <w:rPr>
          <w:rFonts w:ascii="Times New Roman" w:hAnsi="Times New Roman"/>
          <w:color w:val="000000"/>
          <w:sz w:val="28"/>
        </w:rPr>
        <w:t>1.3. Рассмотрение поданных заявок и включение в список для чествования победителей по направлениям деятельности, указанным в п.</w:t>
      </w:r>
      <w:r w:rsidR="005E00C8" w:rsidRPr="00FF6992">
        <w:rPr>
          <w:rFonts w:ascii="Times New Roman" w:hAnsi="Times New Roman"/>
          <w:color w:val="000000"/>
          <w:sz w:val="28"/>
        </w:rPr>
        <w:t xml:space="preserve"> </w:t>
      </w:r>
      <w:r w:rsidRPr="00FF6992">
        <w:rPr>
          <w:rFonts w:ascii="Times New Roman" w:hAnsi="Times New Roman"/>
          <w:color w:val="000000"/>
          <w:sz w:val="28"/>
        </w:rPr>
        <w:t>4.</w:t>
      </w:r>
      <w:r w:rsidR="00BE6DB1" w:rsidRPr="00FF6992">
        <w:rPr>
          <w:rFonts w:ascii="Times New Roman" w:hAnsi="Times New Roman"/>
          <w:color w:val="000000"/>
          <w:sz w:val="28"/>
        </w:rPr>
        <w:t>14</w:t>
      </w:r>
      <w:r w:rsidR="005E00C8" w:rsidRPr="00FF6992">
        <w:rPr>
          <w:rFonts w:ascii="Times New Roman" w:hAnsi="Times New Roman"/>
          <w:color w:val="000000"/>
          <w:sz w:val="28"/>
        </w:rPr>
        <w:t xml:space="preserve"> </w:t>
      </w:r>
      <w:r w:rsidRPr="00FF6992">
        <w:rPr>
          <w:rFonts w:ascii="Times New Roman" w:hAnsi="Times New Roman"/>
          <w:color w:val="000000"/>
          <w:sz w:val="28"/>
        </w:rPr>
        <w:t xml:space="preserve"> настоящего Положения, возлагается на организационный комитет, состав которого утверждается настоящим Постановлением</w:t>
      </w:r>
    </w:p>
    <w:p w:rsidR="009134E3" w:rsidRPr="00FF6992" w:rsidRDefault="009134E3" w:rsidP="009134E3">
      <w:pPr>
        <w:ind w:firstLine="709"/>
        <w:jc w:val="both"/>
        <w:rPr>
          <w:rFonts w:ascii="Times New Roman" w:hAnsi="Times New Roman"/>
          <w:color w:val="000000"/>
          <w:sz w:val="28"/>
        </w:rPr>
      </w:pPr>
      <w:r w:rsidRPr="00FF6992">
        <w:rPr>
          <w:rFonts w:ascii="Times New Roman" w:hAnsi="Times New Roman"/>
          <w:color w:val="000000"/>
          <w:sz w:val="28"/>
        </w:rPr>
        <w:t>1.4. Организатор оставляет за собой право вносить изменения и дополнения в условия организации и проведения церемонии.</w:t>
      </w:r>
    </w:p>
    <w:p w:rsidR="00474802" w:rsidRPr="00FF6992" w:rsidRDefault="00474802" w:rsidP="009134E3">
      <w:pPr>
        <w:ind w:firstLine="709"/>
        <w:jc w:val="both"/>
        <w:rPr>
          <w:rFonts w:ascii="Times New Roman" w:hAnsi="Times New Roman"/>
          <w:color w:val="000000"/>
          <w:sz w:val="28"/>
        </w:rPr>
      </w:pPr>
    </w:p>
    <w:p w:rsidR="009134E3" w:rsidRPr="00FF6992" w:rsidRDefault="009134E3" w:rsidP="009134E3">
      <w:pPr>
        <w:pStyle w:val="af"/>
        <w:numPr>
          <w:ilvl w:val="0"/>
          <w:numId w:val="14"/>
        </w:numPr>
        <w:spacing w:line="259" w:lineRule="auto"/>
        <w:ind w:left="2268"/>
        <w:jc w:val="center"/>
        <w:rPr>
          <w:rFonts w:ascii="Times New Roman" w:hAnsi="Times New Roman"/>
          <w:sz w:val="28"/>
        </w:rPr>
      </w:pPr>
      <w:r w:rsidRPr="00FF6992">
        <w:rPr>
          <w:rFonts w:ascii="Times New Roman" w:hAnsi="Times New Roman"/>
          <w:sz w:val="28"/>
        </w:rPr>
        <w:t>ЦЕЛИ И ЗАДАЧИ ЦЕРЕМОНИИ</w:t>
      </w:r>
    </w:p>
    <w:p w:rsidR="00474802" w:rsidRPr="00FF6992" w:rsidRDefault="00474802" w:rsidP="00123DB9">
      <w:pPr>
        <w:pStyle w:val="af"/>
        <w:spacing w:line="259" w:lineRule="auto"/>
        <w:ind w:left="2268"/>
        <w:rPr>
          <w:rFonts w:ascii="Times New Roman" w:hAnsi="Times New Roman"/>
          <w:sz w:val="28"/>
        </w:rPr>
      </w:pP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2.1. Цель церемонии – развитие социальной активности жителей ЗАТО Железногорск, привлечение внимания общественности к наиболее успешным примерам реализации социальных инициатив некоммерческих организаций, общественных объединений и активных граждан.</w:t>
      </w: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2.2. Задачи церемонии:</w:t>
      </w: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 поощрение гражданских активистов и социально ориентированных некоммерческих организаций (далее – СО НКО);</w:t>
      </w: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 выявление и обобщение опыта лучших социальных практик СО НКО;</w:t>
      </w:r>
    </w:p>
    <w:p w:rsidR="009134E3" w:rsidRPr="00FF6992" w:rsidRDefault="009134E3" w:rsidP="009134E3">
      <w:pPr>
        <w:pStyle w:val="af"/>
        <w:tabs>
          <w:tab w:val="left" w:pos="709"/>
        </w:tabs>
        <w:ind w:left="0" w:firstLine="709"/>
        <w:jc w:val="both"/>
        <w:rPr>
          <w:rFonts w:ascii="Times New Roman" w:hAnsi="Times New Roman"/>
          <w:sz w:val="28"/>
        </w:rPr>
      </w:pPr>
      <w:r w:rsidRPr="00FF6992">
        <w:rPr>
          <w:rFonts w:ascii="Times New Roman" w:hAnsi="Times New Roman"/>
          <w:sz w:val="28"/>
        </w:rPr>
        <w:t>- привлечение бизнеса, общественных организаций, средств массовой информации и жителей ЗАТО Железногорск к поддержке и реализации проектов СО НКО в ЗАТО Железногорск;</w:t>
      </w:r>
    </w:p>
    <w:p w:rsidR="009134E3" w:rsidRPr="00FF6992" w:rsidRDefault="009134E3" w:rsidP="009134E3">
      <w:pPr>
        <w:pStyle w:val="af"/>
        <w:ind w:left="0" w:firstLine="709"/>
        <w:jc w:val="both"/>
        <w:rPr>
          <w:rFonts w:ascii="Times New Roman" w:hAnsi="Times New Roman"/>
          <w:sz w:val="28"/>
        </w:rPr>
      </w:pPr>
      <w:r w:rsidRPr="00FF6992">
        <w:rPr>
          <w:rFonts w:ascii="Times New Roman" w:hAnsi="Times New Roman"/>
          <w:sz w:val="28"/>
        </w:rPr>
        <w:t>- эффективное информирование общественности и потенциальных инвесторов о возможностях и достижениях гражданских активистов и СО НКО в ЗАТО Железногорск.</w:t>
      </w:r>
    </w:p>
    <w:p w:rsidR="009134E3" w:rsidRPr="00FF6992" w:rsidRDefault="009134E3" w:rsidP="009134E3">
      <w:pPr>
        <w:pStyle w:val="af"/>
        <w:numPr>
          <w:ilvl w:val="0"/>
          <w:numId w:val="14"/>
        </w:numPr>
        <w:ind w:left="1985"/>
        <w:jc w:val="center"/>
        <w:rPr>
          <w:rFonts w:ascii="Times New Roman" w:hAnsi="Times New Roman"/>
          <w:color w:val="000000"/>
          <w:sz w:val="28"/>
        </w:rPr>
      </w:pPr>
      <w:r w:rsidRPr="00FF6992">
        <w:rPr>
          <w:rFonts w:ascii="Times New Roman" w:hAnsi="Times New Roman"/>
          <w:sz w:val="28"/>
        </w:rPr>
        <w:lastRenderedPageBreak/>
        <w:t>УЧАСТНИКИ ЦЕРЕМОНИИ</w:t>
      </w:r>
    </w:p>
    <w:p w:rsidR="00E12E70" w:rsidRPr="00FF6992" w:rsidRDefault="00E12E70" w:rsidP="00E12E70">
      <w:pPr>
        <w:pStyle w:val="af"/>
        <w:ind w:left="1985"/>
        <w:rPr>
          <w:rFonts w:ascii="Times New Roman" w:hAnsi="Times New Roman"/>
          <w:color w:val="000000"/>
          <w:sz w:val="28"/>
        </w:rPr>
      </w:pPr>
    </w:p>
    <w:p w:rsidR="009134E3" w:rsidRPr="00FF6992" w:rsidRDefault="009134E3" w:rsidP="009134E3">
      <w:pPr>
        <w:pStyle w:val="af"/>
        <w:ind w:left="0" w:firstLine="567"/>
        <w:jc w:val="both"/>
        <w:rPr>
          <w:rFonts w:ascii="Times New Roman" w:hAnsi="Times New Roman"/>
          <w:sz w:val="28"/>
        </w:rPr>
      </w:pPr>
      <w:r w:rsidRPr="00FF6992">
        <w:rPr>
          <w:rFonts w:ascii="Times New Roman" w:hAnsi="Times New Roman"/>
          <w:color w:val="000000"/>
          <w:sz w:val="28"/>
        </w:rPr>
        <w:t xml:space="preserve">3.1. </w:t>
      </w:r>
      <w:r w:rsidRPr="00FF6992">
        <w:rPr>
          <w:rFonts w:ascii="Times New Roman" w:hAnsi="Times New Roman"/>
          <w:sz w:val="28"/>
        </w:rPr>
        <w:t>К участию в церемонии приглашаются общественные объединения, активные граждане, СО НКО, социальные предприниматели, меценаты, благотворители, осуществляющие социально значимую деятельность, реализующие проекты, направленные на социально – экономическое развитие ЗАТО Железногорск.</w:t>
      </w:r>
    </w:p>
    <w:p w:rsidR="005B27DA" w:rsidRPr="00FF6992" w:rsidRDefault="009134E3" w:rsidP="00873CA9">
      <w:pPr>
        <w:pStyle w:val="af"/>
        <w:ind w:left="0" w:firstLine="567"/>
        <w:jc w:val="both"/>
        <w:rPr>
          <w:rFonts w:ascii="Times New Roman" w:hAnsi="Times New Roman"/>
          <w:sz w:val="28"/>
        </w:rPr>
      </w:pPr>
      <w:r w:rsidRPr="00FF6992">
        <w:rPr>
          <w:rFonts w:ascii="Times New Roman" w:hAnsi="Times New Roman"/>
          <w:sz w:val="28"/>
        </w:rPr>
        <w:t xml:space="preserve">3.2. </w:t>
      </w:r>
      <w:r w:rsidR="00243B63" w:rsidRPr="00FF6992">
        <w:rPr>
          <w:rFonts w:ascii="Times New Roman" w:hAnsi="Times New Roman"/>
          <w:sz w:val="28"/>
        </w:rPr>
        <w:t xml:space="preserve">Организация имеет право представить не более пяти волонтёров (добровольцев), заполнив электронную форму заявки. </w:t>
      </w:r>
      <w:r w:rsidRPr="00FF6992">
        <w:rPr>
          <w:rFonts w:ascii="Times New Roman" w:hAnsi="Times New Roman"/>
          <w:sz w:val="28"/>
        </w:rPr>
        <w:t>Заявить участника церемонии может инициативная группа (в количестве не менее двух человек), организация любой формы собственности, осуществляющая деятельность на территории ЗАТО Железногорск.</w:t>
      </w:r>
      <w:r w:rsidR="00527F4B" w:rsidRPr="00FF6992">
        <w:rPr>
          <w:rFonts w:ascii="Times New Roman" w:hAnsi="Times New Roman"/>
          <w:sz w:val="28"/>
        </w:rPr>
        <w:t xml:space="preserve"> </w:t>
      </w:r>
      <w:r w:rsidR="008E0CFD" w:rsidRPr="00FF6992">
        <w:rPr>
          <w:rFonts w:ascii="Times New Roman" w:hAnsi="Times New Roman"/>
          <w:sz w:val="28"/>
        </w:rPr>
        <w:t>Допускае</w:t>
      </w:r>
      <w:r w:rsidR="005B27DA" w:rsidRPr="00FF6992">
        <w:rPr>
          <w:rFonts w:ascii="Times New Roman" w:hAnsi="Times New Roman"/>
          <w:sz w:val="28"/>
        </w:rPr>
        <w:t xml:space="preserve">тся </w:t>
      </w:r>
      <w:r w:rsidR="008E0CFD" w:rsidRPr="00FF6992">
        <w:rPr>
          <w:rFonts w:ascii="Times New Roman" w:hAnsi="Times New Roman"/>
          <w:sz w:val="28"/>
        </w:rPr>
        <w:t>самовыдвижение</w:t>
      </w:r>
      <w:r w:rsidR="005B27DA" w:rsidRPr="00FF6992">
        <w:rPr>
          <w:rFonts w:ascii="Times New Roman" w:hAnsi="Times New Roman"/>
          <w:sz w:val="28"/>
        </w:rPr>
        <w:t xml:space="preserve"> </w:t>
      </w:r>
      <w:r w:rsidR="008E0CFD" w:rsidRPr="00FF6992">
        <w:rPr>
          <w:rFonts w:ascii="Times New Roman" w:hAnsi="Times New Roman"/>
          <w:sz w:val="28"/>
        </w:rPr>
        <w:t>кандидата.</w:t>
      </w:r>
      <w:r w:rsidR="005B27DA" w:rsidRPr="00FF6992">
        <w:rPr>
          <w:rFonts w:ascii="Times New Roman" w:hAnsi="Times New Roman"/>
          <w:sz w:val="28"/>
        </w:rPr>
        <w:t xml:space="preserve"> </w:t>
      </w:r>
    </w:p>
    <w:p w:rsidR="009134E3" w:rsidRPr="00FF6992" w:rsidRDefault="009134E3" w:rsidP="009134E3">
      <w:pPr>
        <w:pStyle w:val="af"/>
        <w:ind w:left="0" w:firstLine="567"/>
        <w:jc w:val="both"/>
        <w:rPr>
          <w:rFonts w:ascii="Times New Roman" w:hAnsi="Times New Roman"/>
          <w:sz w:val="28"/>
        </w:rPr>
      </w:pPr>
      <w:r w:rsidRPr="00FF6992">
        <w:rPr>
          <w:rFonts w:ascii="Times New Roman" w:hAnsi="Times New Roman"/>
          <w:sz w:val="28"/>
        </w:rPr>
        <w:t xml:space="preserve">3.3. Заявитель указывает достижения в социально значимой деятельности за период одного года, предшествующего </w:t>
      </w:r>
      <w:r w:rsidR="00115F38" w:rsidRPr="00FF6992">
        <w:rPr>
          <w:rFonts w:ascii="Times New Roman" w:hAnsi="Times New Roman"/>
          <w:sz w:val="28"/>
        </w:rPr>
        <w:t xml:space="preserve">дате </w:t>
      </w:r>
      <w:r w:rsidRPr="00FF6992">
        <w:rPr>
          <w:rFonts w:ascii="Times New Roman" w:hAnsi="Times New Roman"/>
          <w:sz w:val="28"/>
        </w:rPr>
        <w:t>подач</w:t>
      </w:r>
      <w:r w:rsidR="00115F38" w:rsidRPr="00FF6992">
        <w:rPr>
          <w:rFonts w:ascii="Times New Roman" w:hAnsi="Times New Roman"/>
          <w:sz w:val="28"/>
        </w:rPr>
        <w:t xml:space="preserve">и </w:t>
      </w:r>
      <w:r w:rsidRPr="00FF6992">
        <w:rPr>
          <w:rFonts w:ascii="Times New Roman" w:hAnsi="Times New Roman"/>
          <w:sz w:val="28"/>
        </w:rPr>
        <w:t>заявки.</w:t>
      </w:r>
    </w:p>
    <w:p w:rsidR="009134E3" w:rsidRPr="00FF6992" w:rsidRDefault="009134E3" w:rsidP="009134E3">
      <w:pPr>
        <w:pStyle w:val="af"/>
        <w:ind w:left="0" w:firstLine="567"/>
        <w:jc w:val="both"/>
        <w:rPr>
          <w:rFonts w:ascii="Times New Roman" w:hAnsi="Times New Roman"/>
          <w:sz w:val="28"/>
        </w:rPr>
      </w:pPr>
      <w:r w:rsidRPr="00FF6992">
        <w:rPr>
          <w:rFonts w:ascii="Times New Roman" w:hAnsi="Times New Roman"/>
          <w:sz w:val="28"/>
        </w:rPr>
        <w:t xml:space="preserve">3.4. Подать заявку на участие в церемонии может заявитель, ранее участвовавший в церемонии. </w:t>
      </w:r>
    </w:p>
    <w:p w:rsidR="009134E3" w:rsidRPr="00FF6992" w:rsidRDefault="009134E3" w:rsidP="008E0CFD">
      <w:pPr>
        <w:pStyle w:val="af"/>
        <w:ind w:left="0" w:firstLine="567"/>
        <w:jc w:val="both"/>
        <w:rPr>
          <w:rFonts w:ascii="Times New Roman" w:hAnsi="Times New Roman"/>
          <w:sz w:val="28"/>
        </w:rPr>
      </w:pPr>
      <w:r w:rsidRPr="00FF6992">
        <w:rPr>
          <w:rFonts w:ascii="Times New Roman" w:hAnsi="Times New Roman"/>
          <w:sz w:val="28"/>
        </w:rPr>
        <w:t xml:space="preserve">3.5. В </w:t>
      </w:r>
      <w:proofErr w:type="gramStart"/>
      <w:r w:rsidRPr="00FF6992">
        <w:rPr>
          <w:rFonts w:ascii="Times New Roman" w:hAnsi="Times New Roman"/>
          <w:sz w:val="28"/>
        </w:rPr>
        <w:t>случае</w:t>
      </w:r>
      <w:proofErr w:type="gramEnd"/>
      <w:r w:rsidRPr="00FF6992">
        <w:rPr>
          <w:rFonts w:ascii="Times New Roman" w:hAnsi="Times New Roman"/>
          <w:sz w:val="28"/>
        </w:rPr>
        <w:t xml:space="preserve"> предоставления недостоверной информации участник отстраняется от участия решением организационного комитета, которое оформляется протоколом.</w:t>
      </w:r>
    </w:p>
    <w:p w:rsidR="00474802" w:rsidRPr="00FF6992" w:rsidRDefault="00474802" w:rsidP="009134E3">
      <w:pPr>
        <w:pStyle w:val="af"/>
        <w:ind w:left="0" w:firstLine="567"/>
        <w:jc w:val="both"/>
        <w:rPr>
          <w:rFonts w:ascii="Times New Roman" w:hAnsi="Times New Roman"/>
          <w:sz w:val="28"/>
        </w:rPr>
      </w:pPr>
    </w:p>
    <w:p w:rsidR="0085334E" w:rsidRPr="00FF6992" w:rsidRDefault="00FC12FA" w:rsidP="00E12E70">
      <w:pPr>
        <w:pStyle w:val="af"/>
        <w:tabs>
          <w:tab w:val="left" w:pos="3261"/>
          <w:tab w:val="left" w:pos="4111"/>
        </w:tabs>
        <w:ind w:left="3119" w:hanging="1134"/>
        <w:jc w:val="center"/>
        <w:rPr>
          <w:rFonts w:ascii="Times New Roman" w:hAnsi="Times New Roman"/>
          <w:sz w:val="28"/>
        </w:rPr>
      </w:pPr>
      <w:r w:rsidRPr="00FF6992">
        <w:rPr>
          <w:rFonts w:ascii="Times New Roman" w:hAnsi="Times New Roman"/>
          <w:sz w:val="28"/>
        </w:rPr>
        <w:t xml:space="preserve">4. </w:t>
      </w:r>
      <w:r w:rsidR="0085334E" w:rsidRPr="00FF6992">
        <w:rPr>
          <w:rFonts w:ascii="Times New Roman" w:hAnsi="Times New Roman"/>
          <w:sz w:val="28"/>
        </w:rPr>
        <w:t>УСЛОВИЯ УЧАСТИЯ В ЦЕРЕМОНИИ</w:t>
      </w:r>
    </w:p>
    <w:p w:rsidR="00474802" w:rsidRPr="00FF6992" w:rsidRDefault="00474802" w:rsidP="00FC12FA">
      <w:pPr>
        <w:pStyle w:val="af"/>
        <w:ind w:left="3261"/>
        <w:jc w:val="center"/>
        <w:rPr>
          <w:rFonts w:ascii="Times New Roman" w:hAnsi="Times New Roman"/>
          <w:color w:val="000000"/>
          <w:sz w:val="28"/>
        </w:rPr>
      </w:pP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 Требования к участникам церемонии:</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4.1.1. значимость и практическая ценность достижений и результатов деятельности заявителя для сообщества (какова конкретная польза для различных целевых групп жителей ЗАТО Железногорск от общественной деятельности заявителя);</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 xml:space="preserve">4.1.2. ведение проектной деятельности в соответствующей номинации области, разработка и реализация социально значимых проектов в заявленной сфере, опыт получения </w:t>
      </w:r>
      <w:proofErr w:type="spellStart"/>
      <w:r w:rsidRPr="00FF6992">
        <w:rPr>
          <w:rFonts w:ascii="Times New Roman" w:hAnsi="Times New Roman"/>
          <w:sz w:val="28"/>
        </w:rPr>
        <w:t>грантовых</w:t>
      </w:r>
      <w:proofErr w:type="spellEnd"/>
      <w:r w:rsidRPr="00FF6992">
        <w:rPr>
          <w:rFonts w:ascii="Times New Roman" w:hAnsi="Times New Roman"/>
          <w:sz w:val="28"/>
        </w:rPr>
        <w:t xml:space="preserve"> средств на реализацию проектов (для СО НКО);</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4.1.3. участие в реализации социально значимых проектов (для активных граждан);</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4.1.4. подтверждение общественного признания деятельности заявителя, его узнаваемость обществом;</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4.1.5. вовлечение в проекты и (или) мероприятия социальной направленности жителей ЗАТО Железногорск;</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4.1.6. межсекторное партнерство в реализации социально значимых проектов и (или) инициатив (системное взаимодействие с органами местного самоуправления ЗАТО Железногорск в процессе реализации проектов).</w:t>
      </w:r>
    </w:p>
    <w:p w:rsidR="00D31AF0" w:rsidRPr="00FF6992" w:rsidRDefault="00FC12FA" w:rsidP="00D31AF0">
      <w:pPr>
        <w:ind w:firstLine="567"/>
        <w:jc w:val="both"/>
        <w:rPr>
          <w:rFonts w:ascii="Times New Roman" w:hAnsi="Times New Roman"/>
          <w:sz w:val="28"/>
        </w:rPr>
      </w:pPr>
      <w:r w:rsidRPr="00FF6992">
        <w:rPr>
          <w:rFonts w:ascii="Times New Roman" w:hAnsi="Times New Roman"/>
          <w:sz w:val="28"/>
        </w:rPr>
        <w:t xml:space="preserve">4.2. </w:t>
      </w:r>
      <w:r w:rsidR="00D31AF0" w:rsidRPr="00FF6992">
        <w:rPr>
          <w:rFonts w:ascii="Times New Roman" w:hAnsi="Times New Roman"/>
          <w:sz w:val="28"/>
        </w:rPr>
        <w:t>Для участия в церемонии заявителю необходимо заполнить электронную заявку.</w:t>
      </w:r>
    </w:p>
    <w:p w:rsidR="007B7144" w:rsidRPr="00FF6992" w:rsidRDefault="00D31AF0" w:rsidP="007B7144">
      <w:pPr>
        <w:ind w:firstLine="567"/>
        <w:jc w:val="both"/>
        <w:rPr>
          <w:rFonts w:ascii="Times New Roman" w:hAnsi="Times New Roman"/>
          <w:sz w:val="28"/>
        </w:rPr>
      </w:pPr>
      <w:r w:rsidRPr="00FF6992">
        <w:rPr>
          <w:rFonts w:ascii="Times New Roman" w:hAnsi="Times New Roman"/>
          <w:sz w:val="28"/>
        </w:rPr>
        <w:t>4.2.1. для юридических лиц по ссылке</w:t>
      </w:r>
      <w:r w:rsidR="007B7144" w:rsidRPr="00FF6992">
        <w:rPr>
          <w:rFonts w:ascii="Times New Roman" w:hAnsi="Times New Roman"/>
          <w:sz w:val="28"/>
        </w:rPr>
        <w:t xml:space="preserve"> </w:t>
      </w:r>
      <w:r w:rsidRPr="00FF6992">
        <w:t xml:space="preserve"> </w:t>
      </w:r>
      <w:r w:rsidR="007B7144" w:rsidRPr="00FF6992">
        <w:rPr>
          <w:rFonts w:ascii="Times New Roman" w:hAnsi="Times New Roman"/>
          <w:sz w:val="28"/>
        </w:rPr>
        <w:t xml:space="preserve"> </w:t>
      </w:r>
      <w:r w:rsidR="00976875" w:rsidRPr="00FF6992">
        <w:rPr>
          <w:rFonts w:ascii="Times New Roman" w:hAnsi="Times New Roman"/>
          <w:sz w:val="28"/>
        </w:rPr>
        <w:t>https://forms.yandex.ru/u/69128d7f1f1eb51d3a233380/</w:t>
      </w:r>
    </w:p>
    <w:p w:rsidR="007B7144" w:rsidRPr="00FF6992" w:rsidRDefault="00D31AF0" w:rsidP="007B7144">
      <w:pPr>
        <w:ind w:firstLine="567"/>
        <w:jc w:val="both"/>
        <w:rPr>
          <w:rFonts w:ascii="Times New Roman" w:hAnsi="Times New Roman"/>
          <w:sz w:val="28"/>
        </w:rPr>
      </w:pPr>
      <w:r w:rsidRPr="00FF6992">
        <w:rPr>
          <w:rFonts w:ascii="Times New Roman" w:hAnsi="Times New Roman"/>
          <w:sz w:val="28"/>
        </w:rPr>
        <w:t>4.2.2. для физических лиц по ссылке</w:t>
      </w:r>
      <w:r w:rsidRPr="00FF6992">
        <w:t xml:space="preserve"> </w:t>
      </w:r>
      <w:r w:rsidR="007B7144" w:rsidRPr="00FF6992">
        <w:rPr>
          <w:rFonts w:ascii="Times New Roman" w:hAnsi="Times New Roman"/>
          <w:sz w:val="28"/>
        </w:rPr>
        <w:t xml:space="preserve"> </w:t>
      </w:r>
      <w:hyperlink r:id="rId12" w:history="1">
        <w:r w:rsidR="007B7144" w:rsidRPr="00FF6992">
          <w:rPr>
            <w:rStyle w:val="ae"/>
            <w:rFonts w:ascii="Times New Roman" w:hAnsi="Times New Roman"/>
            <w:color w:val="auto"/>
            <w:sz w:val="28"/>
          </w:rPr>
          <w:t>https://forms.yandex.ru/u/6708a3acd0468813900bf871</w:t>
        </w:r>
      </w:hyperlink>
    </w:p>
    <w:p w:rsidR="00D31AF0" w:rsidRPr="00FF6992" w:rsidRDefault="00D31AF0" w:rsidP="00D31AF0">
      <w:pPr>
        <w:ind w:firstLine="567"/>
        <w:jc w:val="both"/>
        <w:rPr>
          <w:rFonts w:ascii="Times New Roman" w:hAnsi="Times New Roman"/>
          <w:sz w:val="28"/>
        </w:rPr>
      </w:pPr>
      <w:r w:rsidRPr="00FF6992">
        <w:rPr>
          <w:rFonts w:ascii="Times New Roman" w:hAnsi="Times New Roman"/>
          <w:sz w:val="28"/>
        </w:rPr>
        <w:lastRenderedPageBreak/>
        <w:t xml:space="preserve">4.3. К заявке на церемонию необходимо прикрепить следующие документы:  </w:t>
      </w:r>
    </w:p>
    <w:p w:rsidR="005E00C8" w:rsidRPr="00FF6992" w:rsidRDefault="00D31AF0" w:rsidP="00D31AF0">
      <w:pPr>
        <w:ind w:firstLine="567"/>
        <w:jc w:val="both"/>
        <w:rPr>
          <w:rFonts w:ascii="Times New Roman" w:hAnsi="Times New Roman"/>
          <w:sz w:val="28"/>
        </w:rPr>
      </w:pPr>
      <w:r w:rsidRPr="00FF6992">
        <w:rPr>
          <w:rFonts w:ascii="Times New Roman" w:hAnsi="Times New Roman"/>
          <w:sz w:val="28"/>
        </w:rPr>
        <w:t>4.3.1. письменное согласие на обработку и распространение персональных данных по формам, приведенным в приложениях №1, №2 к настоящему Положению (для физических лиц).</w:t>
      </w:r>
      <w:r w:rsidR="00A013E4" w:rsidRPr="00FF6992">
        <w:rPr>
          <w:rFonts w:ascii="Times New Roman" w:hAnsi="Times New Roman"/>
          <w:sz w:val="28"/>
        </w:rPr>
        <w:t xml:space="preserve"> </w:t>
      </w:r>
    </w:p>
    <w:p w:rsidR="005E00C8" w:rsidRPr="00FF6992" w:rsidRDefault="00E476E4" w:rsidP="003C6759">
      <w:pPr>
        <w:autoSpaceDE w:val="0"/>
        <w:autoSpaceDN w:val="0"/>
        <w:adjustRightInd w:val="0"/>
        <w:ind w:firstLine="567"/>
        <w:jc w:val="both"/>
        <w:rPr>
          <w:rFonts w:ascii="Times New Roman" w:hAnsi="Times New Roman"/>
          <w:sz w:val="28"/>
          <w:szCs w:val="28"/>
        </w:rPr>
      </w:pPr>
      <w:r w:rsidRPr="00FF6992">
        <w:rPr>
          <w:rFonts w:ascii="Times New Roman" w:hAnsi="Times New Roman"/>
          <w:sz w:val="28"/>
          <w:szCs w:val="28"/>
        </w:rPr>
        <w:t xml:space="preserve">4.3.2. </w:t>
      </w:r>
      <w:r w:rsidR="005E00C8" w:rsidRPr="00FF6992">
        <w:rPr>
          <w:rFonts w:ascii="Times New Roman" w:hAnsi="Times New Roman"/>
          <w:sz w:val="28"/>
          <w:szCs w:val="28"/>
        </w:rPr>
        <w:t xml:space="preserve">Дополнительные документы: статьи, копии дипломов, благодарственных писем, отзывы жителей, фотографии, иные документы и информационные материалы, подтверждающие реализацию социальных инициатив </w:t>
      </w:r>
    </w:p>
    <w:p w:rsidR="00D31AF0" w:rsidRPr="00FF6992" w:rsidRDefault="00D31AF0" w:rsidP="00D31AF0">
      <w:pPr>
        <w:ind w:firstLine="567"/>
        <w:jc w:val="both"/>
        <w:rPr>
          <w:rFonts w:ascii="Times New Roman" w:hAnsi="Times New Roman"/>
          <w:sz w:val="28"/>
        </w:rPr>
      </w:pPr>
      <w:r w:rsidRPr="00FF6992">
        <w:rPr>
          <w:rFonts w:ascii="Times New Roman" w:hAnsi="Times New Roman"/>
          <w:sz w:val="28"/>
        </w:rPr>
        <w:t>4.4. Один участник может принять участие в одной из номинаций, указанных в п. 4.1</w:t>
      </w:r>
      <w:r w:rsidR="008C6C99" w:rsidRPr="00FF6992">
        <w:rPr>
          <w:rFonts w:ascii="Times New Roman" w:hAnsi="Times New Roman"/>
          <w:sz w:val="28"/>
        </w:rPr>
        <w:t>4</w:t>
      </w:r>
      <w:r w:rsidRPr="00FF6992">
        <w:rPr>
          <w:rFonts w:ascii="Times New Roman" w:hAnsi="Times New Roman"/>
          <w:sz w:val="28"/>
        </w:rPr>
        <w:t xml:space="preserve"> </w:t>
      </w:r>
      <w:r w:rsidR="00474802" w:rsidRPr="00FF6992">
        <w:rPr>
          <w:rFonts w:ascii="Times New Roman" w:hAnsi="Times New Roman"/>
          <w:sz w:val="28"/>
        </w:rPr>
        <w:t>настоящего Положения, о</w:t>
      </w:r>
      <w:r w:rsidR="002951E4" w:rsidRPr="00FF6992">
        <w:rPr>
          <w:rFonts w:ascii="Times New Roman" w:hAnsi="Times New Roman"/>
          <w:sz w:val="28"/>
        </w:rPr>
        <w:t>р</w:t>
      </w:r>
      <w:r w:rsidR="00115F38" w:rsidRPr="00FF6992">
        <w:rPr>
          <w:rFonts w:ascii="Times New Roman" w:hAnsi="Times New Roman"/>
          <w:sz w:val="28"/>
        </w:rPr>
        <w:t xml:space="preserve">ганизация </w:t>
      </w:r>
      <w:r w:rsidR="00474802" w:rsidRPr="00FF6992">
        <w:rPr>
          <w:rFonts w:ascii="Times New Roman" w:hAnsi="Times New Roman"/>
          <w:sz w:val="28"/>
        </w:rPr>
        <w:t xml:space="preserve">может </w:t>
      </w:r>
      <w:r w:rsidR="00115F38" w:rsidRPr="00FF6992">
        <w:rPr>
          <w:rFonts w:ascii="Times New Roman" w:hAnsi="Times New Roman"/>
          <w:sz w:val="28"/>
        </w:rPr>
        <w:t xml:space="preserve">выдвинуть не более </w:t>
      </w:r>
      <w:r w:rsidR="00474802" w:rsidRPr="00FF6992">
        <w:rPr>
          <w:rFonts w:ascii="Times New Roman" w:hAnsi="Times New Roman"/>
          <w:sz w:val="28"/>
        </w:rPr>
        <w:t>пяти волонтеров (добровольцев).</w:t>
      </w:r>
    </w:p>
    <w:p w:rsidR="00E476E4" w:rsidRPr="00FF6992" w:rsidRDefault="00D31AF0" w:rsidP="00E476E4">
      <w:pPr>
        <w:ind w:firstLine="567"/>
        <w:jc w:val="both"/>
        <w:rPr>
          <w:rFonts w:ascii="Times New Roman" w:hAnsi="Times New Roman"/>
          <w:sz w:val="28"/>
        </w:rPr>
      </w:pPr>
      <w:r w:rsidRPr="00FF6992">
        <w:rPr>
          <w:rFonts w:ascii="Times New Roman" w:hAnsi="Times New Roman"/>
          <w:sz w:val="28"/>
        </w:rPr>
        <w:t xml:space="preserve">4.5. Прием заявок осуществляется </w:t>
      </w:r>
      <w:r w:rsidR="008E0CFD" w:rsidRPr="00FF6992">
        <w:rPr>
          <w:rFonts w:ascii="Times New Roman" w:hAnsi="Times New Roman"/>
          <w:sz w:val="28"/>
        </w:rPr>
        <w:t>с 20 ноября 2025 года по</w:t>
      </w:r>
      <w:r w:rsidR="00123DB9" w:rsidRPr="00FF6992">
        <w:rPr>
          <w:rFonts w:ascii="Times New Roman" w:hAnsi="Times New Roman"/>
          <w:sz w:val="28"/>
        </w:rPr>
        <w:t xml:space="preserve"> 26 ноября 2025 года включительно. </w:t>
      </w:r>
      <w:r w:rsidRPr="00FF6992">
        <w:rPr>
          <w:rFonts w:ascii="Times New Roman" w:hAnsi="Times New Roman"/>
          <w:sz w:val="28"/>
        </w:rPr>
        <w:t>Заявки, отправленные после указанного срока, не рассматриваются.</w:t>
      </w:r>
      <w:r w:rsidR="00E476E4" w:rsidRPr="00FF6992">
        <w:rPr>
          <w:rFonts w:ascii="Times New Roman" w:hAnsi="Times New Roman"/>
          <w:sz w:val="28"/>
        </w:rPr>
        <w:t xml:space="preserve"> </w:t>
      </w:r>
    </w:p>
    <w:p w:rsidR="00FC12FA" w:rsidRPr="00FF6992" w:rsidRDefault="00FC12FA" w:rsidP="00E476E4">
      <w:pPr>
        <w:ind w:firstLine="567"/>
        <w:jc w:val="both"/>
        <w:rPr>
          <w:rFonts w:ascii="Times New Roman" w:hAnsi="Times New Roman"/>
          <w:sz w:val="28"/>
        </w:rPr>
      </w:pPr>
      <w:r w:rsidRPr="00FF6992">
        <w:rPr>
          <w:rFonts w:ascii="Times New Roman" w:hAnsi="Times New Roman"/>
          <w:sz w:val="28"/>
        </w:rPr>
        <w:t>4.</w:t>
      </w:r>
      <w:r w:rsidR="00D31AF0" w:rsidRPr="00FF6992">
        <w:rPr>
          <w:rFonts w:ascii="Times New Roman" w:hAnsi="Times New Roman"/>
          <w:sz w:val="28"/>
        </w:rPr>
        <w:t>6</w:t>
      </w:r>
      <w:r w:rsidRPr="00FF6992">
        <w:rPr>
          <w:rFonts w:ascii="Times New Roman" w:hAnsi="Times New Roman"/>
          <w:sz w:val="28"/>
        </w:rPr>
        <w:t>. Участник имеет право отозвать свою заявку до установленного срока окончания приема документов, направив письменное уведомление организатору церемонии</w:t>
      </w:r>
      <w:r w:rsidR="00E476E4" w:rsidRPr="00FF6992">
        <w:rPr>
          <w:rFonts w:ascii="Times New Roman" w:hAnsi="Times New Roman"/>
          <w:sz w:val="28"/>
        </w:rPr>
        <w:t xml:space="preserve"> </w:t>
      </w:r>
      <w:r w:rsidR="00E476E4" w:rsidRPr="00FF6992">
        <w:rPr>
          <w:rFonts w:ascii="Times New Roman" w:hAnsi="Times New Roman"/>
          <w:sz w:val="28"/>
          <w:szCs w:val="28"/>
        </w:rPr>
        <w:t xml:space="preserve">на электронный адрес </w:t>
      </w:r>
      <w:hyperlink r:id="rId13" w:history="1">
        <w:r w:rsidR="00E476E4" w:rsidRPr="00FF6992">
          <w:rPr>
            <w:rStyle w:val="ae"/>
            <w:rFonts w:ascii="Times New Roman" w:hAnsi="Times New Roman"/>
            <w:sz w:val="28"/>
            <w:szCs w:val="28"/>
          </w:rPr>
          <w:t>mrc_26@mail.ru</w:t>
        </w:r>
      </w:hyperlink>
      <w:r w:rsidR="003C5D25" w:rsidRPr="00FF6992">
        <w:rPr>
          <w:rFonts w:ascii="Times New Roman" w:hAnsi="Times New Roman"/>
          <w:sz w:val="28"/>
          <w:szCs w:val="28"/>
        </w:rPr>
        <w:t>.</w:t>
      </w:r>
    </w:p>
    <w:p w:rsidR="00FC12FA" w:rsidRPr="00FF6992" w:rsidRDefault="00FC12FA" w:rsidP="00FC12FA">
      <w:pPr>
        <w:ind w:firstLine="567"/>
        <w:jc w:val="both"/>
        <w:rPr>
          <w:rFonts w:ascii="Times New Roman" w:hAnsi="Times New Roman"/>
          <w:color w:val="000000"/>
          <w:sz w:val="28"/>
        </w:rPr>
      </w:pPr>
      <w:r w:rsidRPr="00FF6992">
        <w:rPr>
          <w:rFonts w:ascii="Times New Roman" w:hAnsi="Times New Roman"/>
          <w:sz w:val="28"/>
        </w:rPr>
        <w:t>4.</w:t>
      </w:r>
      <w:r w:rsidR="00D31AF0" w:rsidRPr="00FF6992">
        <w:rPr>
          <w:rFonts w:ascii="Times New Roman" w:hAnsi="Times New Roman"/>
          <w:sz w:val="28"/>
        </w:rPr>
        <w:t>7</w:t>
      </w:r>
      <w:r w:rsidR="00474802" w:rsidRPr="00FF6992">
        <w:rPr>
          <w:rFonts w:ascii="Times New Roman" w:hAnsi="Times New Roman"/>
          <w:sz w:val="28"/>
        </w:rPr>
        <w:t>. В течение 5</w:t>
      </w:r>
      <w:r w:rsidRPr="00FF6992">
        <w:rPr>
          <w:rFonts w:ascii="Times New Roman" w:hAnsi="Times New Roman"/>
          <w:sz w:val="28"/>
        </w:rPr>
        <w:t>-ти рабочих дней после завершения приема заявок организационный комитет проводит оценку принятых к участию заявок на предмет соответствия требованиям к заявителям, оценивает достижения заявителей в конкурсных номинациях церемонии</w:t>
      </w:r>
      <w:r w:rsidR="00E476E4" w:rsidRPr="00FF6992">
        <w:rPr>
          <w:rFonts w:ascii="Times New Roman" w:hAnsi="Times New Roman"/>
          <w:sz w:val="28"/>
        </w:rPr>
        <w:t>,</w:t>
      </w:r>
      <w:r w:rsidRPr="00FF6992">
        <w:rPr>
          <w:rFonts w:ascii="Times New Roman" w:hAnsi="Times New Roman"/>
          <w:sz w:val="28"/>
        </w:rPr>
        <w:t xml:space="preserve"> и определяет </w:t>
      </w:r>
      <w:r w:rsidR="00E476E4" w:rsidRPr="00FF6992">
        <w:rPr>
          <w:rFonts w:ascii="Times New Roman" w:hAnsi="Times New Roman"/>
          <w:sz w:val="28"/>
        </w:rPr>
        <w:t xml:space="preserve">участников по </w:t>
      </w:r>
      <w:r w:rsidRPr="00FF6992">
        <w:rPr>
          <w:rFonts w:ascii="Times New Roman" w:hAnsi="Times New Roman"/>
          <w:color w:val="000000"/>
          <w:sz w:val="28"/>
        </w:rPr>
        <w:t>направлениям деятельности, указанны</w:t>
      </w:r>
      <w:r w:rsidR="0070589C" w:rsidRPr="00FF6992">
        <w:rPr>
          <w:rFonts w:ascii="Times New Roman" w:hAnsi="Times New Roman"/>
          <w:color w:val="000000"/>
          <w:sz w:val="28"/>
        </w:rPr>
        <w:t>х</w:t>
      </w:r>
      <w:r w:rsidRPr="00FF6992">
        <w:rPr>
          <w:rFonts w:ascii="Times New Roman" w:hAnsi="Times New Roman"/>
          <w:color w:val="000000"/>
          <w:sz w:val="28"/>
        </w:rPr>
        <w:t xml:space="preserve"> в п.4.</w:t>
      </w:r>
      <w:r w:rsidR="00DE337E" w:rsidRPr="00FF6992">
        <w:rPr>
          <w:rFonts w:ascii="Times New Roman" w:hAnsi="Times New Roman"/>
          <w:color w:val="000000"/>
          <w:sz w:val="28"/>
        </w:rPr>
        <w:t>14</w:t>
      </w:r>
      <w:r w:rsidRPr="00FF6992">
        <w:rPr>
          <w:rFonts w:ascii="Times New Roman" w:hAnsi="Times New Roman"/>
          <w:color w:val="000000"/>
          <w:sz w:val="28"/>
        </w:rPr>
        <w:t xml:space="preserve"> настоящего Положения для включения в список для чествования.</w:t>
      </w:r>
    </w:p>
    <w:p w:rsidR="00FC12FA" w:rsidRPr="00FF6992" w:rsidRDefault="00FC12FA" w:rsidP="00FC12FA">
      <w:pPr>
        <w:ind w:firstLine="567"/>
        <w:jc w:val="both"/>
        <w:rPr>
          <w:rFonts w:ascii="Times New Roman" w:hAnsi="Times New Roman"/>
          <w:sz w:val="28"/>
        </w:rPr>
      </w:pPr>
      <w:r w:rsidRPr="00FF6992">
        <w:rPr>
          <w:rFonts w:ascii="Times New Roman" w:hAnsi="Times New Roman"/>
          <w:color w:val="000000"/>
          <w:sz w:val="28"/>
        </w:rPr>
        <w:t>4.</w:t>
      </w:r>
      <w:r w:rsidR="00D31AF0" w:rsidRPr="00FF6992">
        <w:rPr>
          <w:rFonts w:ascii="Times New Roman" w:hAnsi="Times New Roman"/>
          <w:color w:val="000000"/>
          <w:sz w:val="28"/>
        </w:rPr>
        <w:t>8</w:t>
      </w:r>
      <w:r w:rsidRPr="00FF6992">
        <w:rPr>
          <w:rFonts w:ascii="Times New Roman" w:hAnsi="Times New Roman"/>
          <w:color w:val="000000"/>
          <w:sz w:val="28"/>
        </w:rPr>
        <w:t xml:space="preserve">. В состав </w:t>
      </w:r>
      <w:r w:rsidRPr="00FF6992">
        <w:rPr>
          <w:rFonts w:ascii="Times New Roman" w:hAnsi="Times New Roman"/>
          <w:sz w:val="28"/>
        </w:rPr>
        <w:t>организационного комитета</w:t>
      </w:r>
      <w:r w:rsidRPr="00FF6992">
        <w:rPr>
          <w:rFonts w:ascii="Times New Roman" w:hAnsi="Times New Roman"/>
          <w:color w:val="000000"/>
          <w:sz w:val="28"/>
        </w:rPr>
        <w:t xml:space="preserve"> входят: председатель, заместитель председателя, секретарь и члены организационного комитета.</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sz w:val="28"/>
        </w:rPr>
        <w:t>4.</w:t>
      </w:r>
      <w:r w:rsidR="00D31AF0" w:rsidRPr="00FF6992">
        <w:rPr>
          <w:rFonts w:ascii="Times New Roman" w:hAnsi="Times New Roman"/>
          <w:sz w:val="28"/>
        </w:rPr>
        <w:t>9</w:t>
      </w:r>
      <w:r w:rsidRPr="00FF6992">
        <w:rPr>
          <w:rFonts w:ascii="Times New Roman" w:hAnsi="Times New Roman"/>
          <w:sz w:val="28"/>
        </w:rPr>
        <w:t>. Деятельность организационного комитета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sz w:val="28"/>
        </w:rPr>
        <w:t>4.1</w:t>
      </w:r>
      <w:r w:rsidR="00D31AF0" w:rsidRPr="00FF6992">
        <w:rPr>
          <w:rFonts w:ascii="Times New Roman" w:hAnsi="Times New Roman"/>
          <w:sz w:val="28"/>
        </w:rPr>
        <w:t>0</w:t>
      </w:r>
      <w:r w:rsidRPr="00FF6992">
        <w:rPr>
          <w:rFonts w:ascii="Times New Roman" w:hAnsi="Times New Roman"/>
          <w:sz w:val="28"/>
        </w:rPr>
        <w:t>. К компетенциям организационного комитета относятся:</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sz w:val="28"/>
        </w:rPr>
        <w:t>- прием заявок от СО НКО, общественных объединений, активных граждан, благотворителей, социальных предпринимателей, меценатов;</w:t>
      </w:r>
    </w:p>
    <w:p w:rsidR="00FC12FA" w:rsidRPr="00FF6992" w:rsidRDefault="00FC12FA" w:rsidP="00FC12FA">
      <w:pPr>
        <w:pStyle w:val="ConsPlusNormal"/>
        <w:spacing w:line="240" w:lineRule="auto"/>
        <w:ind w:firstLine="709"/>
        <w:jc w:val="both"/>
        <w:rPr>
          <w:rFonts w:ascii="Times New Roman" w:hAnsi="Times New Roman"/>
          <w:sz w:val="28"/>
        </w:rPr>
      </w:pPr>
      <w:r w:rsidRPr="00FF6992">
        <w:rPr>
          <w:rFonts w:ascii="Times New Roman" w:hAnsi="Times New Roman"/>
          <w:sz w:val="28"/>
        </w:rPr>
        <w:t>- изучение заявок участников на предмет соответствия требованиям к участникам церемонии;</w:t>
      </w:r>
    </w:p>
    <w:p w:rsidR="00D31AF0" w:rsidRPr="00FF6992" w:rsidRDefault="00FC12FA" w:rsidP="00D31AF0">
      <w:pPr>
        <w:pStyle w:val="ConsPlusNormal"/>
        <w:spacing w:line="240" w:lineRule="auto"/>
        <w:ind w:firstLine="567"/>
        <w:jc w:val="both"/>
        <w:rPr>
          <w:rFonts w:ascii="Times New Roman" w:hAnsi="Times New Roman"/>
          <w:sz w:val="28"/>
        </w:rPr>
      </w:pPr>
      <w:r w:rsidRPr="00FF6992">
        <w:rPr>
          <w:rFonts w:ascii="Times New Roman" w:hAnsi="Times New Roman"/>
          <w:sz w:val="28"/>
        </w:rPr>
        <w:t xml:space="preserve">- </w:t>
      </w:r>
      <w:r w:rsidR="00D31AF0" w:rsidRPr="00FF6992">
        <w:rPr>
          <w:rFonts w:ascii="Times New Roman" w:hAnsi="Times New Roman"/>
          <w:sz w:val="28"/>
        </w:rPr>
        <w:t>формирование списка участников по направлениям деятельности, указанны</w:t>
      </w:r>
      <w:r w:rsidR="0070589C" w:rsidRPr="00FF6992">
        <w:rPr>
          <w:rFonts w:ascii="Times New Roman" w:hAnsi="Times New Roman"/>
          <w:sz w:val="28"/>
        </w:rPr>
        <w:t>х</w:t>
      </w:r>
      <w:r w:rsidR="00D31AF0" w:rsidRPr="00FF6992">
        <w:rPr>
          <w:rFonts w:ascii="Times New Roman" w:hAnsi="Times New Roman"/>
          <w:sz w:val="28"/>
        </w:rPr>
        <w:t xml:space="preserve"> в п.</w:t>
      </w:r>
      <w:r w:rsidR="0070589C" w:rsidRPr="00FF6992">
        <w:rPr>
          <w:rFonts w:ascii="Times New Roman" w:hAnsi="Times New Roman"/>
          <w:sz w:val="28"/>
        </w:rPr>
        <w:t xml:space="preserve"> </w:t>
      </w:r>
      <w:r w:rsidR="00D31AF0" w:rsidRPr="00FF6992">
        <w:rPr>
          <w:rFonts w:ascii="Times New Roman" w:hAnsi="Times New Roman"/>
          <w:sz w:val="28"/>
        </w:rPr>
        <w:t>4.1</w:t>
      </w:r>
      <w:r w:rsidR="00844D71" w:rsidRPr="00FF6992">
        <w:rPr>
          <w:rFonts w:ascii="Times New Roman" w:hAnsi="Times New Roman"/>
          <w:sz w:val="28"/>
        </w:rPr>
        <w:t>4</w:t>
      </w:r>
      <w:r w:rsidR="00D31AF0" w:rsidRPr="00FF6992">
        <w:rPr>
          <w:rFonts w:ascii="Times New Roman" w:hAnsi="Times New Roman"/>
          <w:sz w:val="28"/>
        </w:rPr>
        <w:t xml:space="preserve"> настоящего Положения для включения в список для чествования;</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color w:val="000000"/>
          <w:sz w:val="28"/>
        </w:rPr>
        <w:t xml:space="preserve">- проведение </w:t>
      </w:r>
      <w:r w:rsidRPr="00FF6992">
        <w:rPr>
          <w:rFonts w:ascii="Times New Roman" w:hAnsi="Times New Roman"/>
          <w:sz w:val="28"/>
        </w:rPr>
        <w:t>торжественной церемонии чествования общественных и добровольческих инициатив «Светлые люди»;</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sz w:val="28"/>
        </w:rPr>
        <w:t>- награждение участников церемонии.</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4.1</w:t>
      </w:r>
      <w:r w:rsidR="00D31AF0" w:rsidRPr="00FF6992">
        <w:rPr>
          <w:rFonts w:ascii="Times New Roman" w:hAnsi="Times New Roman"/>
          <w:sz w:val="28"/>
        </w:rPr>
        <w:t>1</w:t>
      </w:r>
      <w:r w:rsidRPr="00FF6992">
        <w:rPr>
          <w:rFonts w:ascii="Times New Roman" w:hAnsi="Times New Roman"/>
          <w:sz w:val="28"/>
        </w:rPr>
        <w:t>. Председатель организационного комитета осуществляет следующие функции:</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назначает дату и время проведения заседаний;</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руководит работой организационного комитета;</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предлагает повестку дня заседаний организационного комитета;</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lastRenderedPageBreak/>
        <w:tab/>
        <w:t xml:space="preserve">- осуществляет </w:t>
      </w:r>
      <w:proofErr w:type="gramStart"/>
      <w:r w:rsidRPr="00FF6992">
        <w:rPr>
          <w:rFonts w:ascii="Times New Roman" w:hAnsi="Times New Roman"/>
          <w:sz w:val="28"/>
        </w:rPr>
        <w:t>контроль за</w:t>
      </w:r>
      <w:proofErr w:type="gramEnd"/>
      <w:r w:rsidRPr="00FF6992">
        <w:rPr>
          <w:rFonts w:ascii="Times New Roman" w:hAnsi="Times New Roman"/>
          <w:sz w:val="28"/>
        </w:rPr>
        <w:t xml:space="preserve"> исполнением решений организационного комитета.</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 xml:space="preserve">В </w:t>
      </w:r>
      <w:proofErr w:type="gramStart"/>
      <w:r w:rsidRPr="00FF6992">
        <w:rPr>
          <w:rFonts w:ascii="Times New Roman" w:hAnsi="Times New Roman"/>
          <w:sz w:val="28"/>
        </w:rPr>
        <w:t>случае</w:t>
      </w:r>
      <w:proofErr w:type="gramEnd"/>
      <w:r w:rsidRPr="00FF6992">
        <w:rPr>
          <w:rFonts w:ascii="Times New Roman" w:hAnsi="Times New Roman"/>
          <w:sz w:val="28"/>
        </w:rPr>
        <w:t xml:space="preserve"> если Председатель организационного комитета отсутствует по уважительной причине, его обязанности исполняет заместитель Председателя организационного комитета.</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4.1</w:t>
      </w:r>
      <w:r w:rsidR="00CE59D3" w:rsidRPr="00FF6992">
        <w:rPr>
          <w:rFonts w:ascii="Times New Roman" w:hAnsi="Times New Roman"/>
          <w:sz w:val="28"/>
        </w:rPr>
        <w:t>2</w:t>
      </w:r>
      <w:r w:rsidRPr="00FF6992">
        <w:rPr>
          <w:rFonts w:ascii="Times New Roman" w:hAnsi="Times New Roman"/>
          <w:sz w:val="28"/>
        </w:rPr>
        <w:t>. Секретарь организационного комитета осуществляет следующие функции:</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xml:space="preserve">- информирует членов организационного комитета о повестке, времени и месте проведения заседания (путем направления телефонограммы или </w:t>
      </w:r>
      <w:proofErr w:type="spellStart"/>
      <w:r w:rsidRPr="00FF6992">
        <w:rPr>
          <w:rFonts w:ascii="Times New Roman" w:hAnsi="Times New Roman"/>
          <w:sz w:val="28"/>
          <w:lang w:val="en-US"/>
        </w:rPr>
        <w:t>sms</w:t>
      </w:r>
      <w:proofErr w:type="spellEnd"/>
      <w:r w:rsidRPr="00FF6992">
        <w:rPr>
          <w:rFonts w:ascii="Times New Roman" w:hAnsi="Times New Roman"/>
          <w:sz w:val="28"/>
        </w:rPr>
        <w:t>-сообщения);</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ведет протокол заседания;</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ab/>
        <w:t>- передает поступившие заявки на рассмотрение организационного комитета.</w:t>
      </w:r>
    </w:p>
    <w:p w:rsidR="00FC12FA" w:rsidRPr="00FF6992" w:rsidRDefault="00FC12FA" w:rsidP="00FC12FA">
      <w:pPr>
        <w:pStyle w:val="ConsPlusNormal"/>
        <w:ind w:firstLine="567"/>
        <w:jc w:val="both"/>
        <w:rPr>
          <w:rFonts w:ascii="Times New Roman" w:hAnsi="Times New Roman"/>
          <w:sz w:val="28"/>
        </w:rPr>
      </w:pPr>
      <w:r w:rsidRPr="00FF6992">
        <w:rPr>
          <w:rFonts w:ascii="Times New Roman" w:hAnsi="Times New Roman"/>
          <w:sz w:val="28"/>
        </w:rPr>
        <w:t>4.1</w:t>
      </w:r>
      <w:r w:rsidR="00CE59D3" w:rsidRPr="00FF6992">
        <w:rPr>
          <w:rFonts w:ascii="Times New Roman" w:hAnsi="Times New Roman"/>
          <w:sz w:val="28"/>
        </w:rPr>
        <w:t>3</w:t>
      </w:r>
      <w:r w:rsidRPr="00FF6992">
        <w:rPr>
          <w:rFonts w:ascii="Times New Roman" w:hAnsi="Times New Roman"/>
          <w:sz w:val="28"/>
        </w:rPr>
        <w:t>. Организационный комитет правомочен при наличии на заседании не менее 2/3 членов от утвержденного состава.</w:t>
      </w:r>
    </w:p>
    <w:p w:rsidR="00AD6AE6" w:rsidRPr="00FF6992" w:rsidRDefault="00FC12FA" w:rsidP="00AD6AE6">
      <w:pPr>
        <w:pStyle w:val="ConsPlusNormal"/>
        <w:ind w:firstLine="709"/>
        <w:jc w:val="both"/>
        <w:rPr>
          <w:rFonts w:ascii="Times New Roman" w:hAnsi="Times New Roman"/>
          <w:sz w:val="28"/>
        </w:rPr>
      </w:pPr>
      <w:r w:rsidRPr="00FF6992">
        <w:rPr>
          <w:rFonts w:ascii="Times New Roman" w:hAnsi="Times New Roman"/>
          <w:sz w:val="28"/>
        </w:rPr>
        <w:t xml:space="preserve">На основании </w:t>
      </w:r>
      <w:r w:rsidR="0044567E" w:rsidRPr="00FF6992">
        <w:rPr>
          <w:rFonts w:ascii="Times New Roman" w:hAnsi="Times New Roman"/>
          <w:sz w:val="28"/>
        </w:rPr>
        <w:t>рассмотренных</w:t>
      </w:r>
      <w:r w:rsidR="00D31AF0" w:rsidRPr="00FF6992">
        <w:rPr>
          <w:rFonts w:ascii="Times New Roman" w:hAnsi="Times New Roman"/>
          <w:sz w:val="28"/>
        </w:rPr>
        <w:t xml:space="preserve"> заявок</w:t>
      </w:r>
      <w:r w:rsidRPr="00FF6992">
        <w:rPr>
          <w:rFonts w:ascii="Times New Roman" w:hAnsi="Times New Roman"/>
          <w:sz w:val="28"/>
        </w:rPr>
        <w:t xml:space="preserve"> организационный комитет формирует </w:t>
      </w:r>
      <w:r w:rsidR="00D31AF0" w:rsidRPr="00FF6992">
        <w:rPr>
          <w:rFonts w:ascii="Times New Roman" w:hAnsi="Times New Roman"/>
          <w:sz w:val="28"/>
        </w:rPr>
        <w:t>список</w:t>
      </w:r>
      <w:r w:rsidRPr="00FF6992">
        <w:rPr>
          <w:rFonts w:ascii="Times New Roman" w:hAnsi="Times New Roman"/>
          <w:sz w:val="28"/>
        </w:rPr>
        <w:t xml:space="preserve"> участников церемонии</w:t>
      </w:r>
      <w:r w:rsidR="00D31AF0" w:rsidRPr="00FF6992">
        <w:rPr>
          <w:rFonts w:ascii="Times New Roman" w:hAnsi="Times New Roman"/>
          <w:sz w:val="28"/>
        </w:rPr>
        <w:t xml:space="preserve"> </w:t>
      </w:r>
      <w:r w:rsidR="0044567E" w:rsidRPr="00FF6992">
        <w:rPr>
          <w:rFonts w:ascii="Times New Roman" w:hAnsi="Times New Roman"/>
          <w:sz w:val="28"/>
        </w:rPr>
        <w:t xml:space="preserve">для чествования </w:t>
      </w:r>
      <w:r w:rsidR="00D31AF0" w:rsidRPr="00FF6992">
        <w:rPr>
          <w:rFonts w:ascii="Times New Roman" w:hAnsi="Times New Roman"/>
          <w:sz w:val="28"/>
        </w:rPr>
        <w:t>по направлениям деятельности, указанных в п.</w:t>
      </w:r>
      <w:r w:rsidR="0070589C" w:rsidRPr="00FF6992">
        <w:rPr>
          <w:rFonts w:ascii="Times New Roman" w:hAnsi="Times New Roman"/>
          <w:sz w:val="28"/>
        </w:rPr>
        <w:t xml:space="preserve"> </w:t>
      </w:r>
      <w:r w:rsidR="00D31AF0" w:rsidRPr="00FF6992">
        <w:rPr>
          <w:rFonts w:ascii="Times New Roman" w:hAnsi="Times New Roman"/>
          <w:sz w:val="28"/>
        </w:rPr>
        <w:t>4.1</w:t>
      </w:r>
      <w:r w:rsidR="00DE337E" w:rsidRPr="00FF6992">
        <w:rPr>
          <w:rFonts w:ascii="Times New Roman" w:hAnsi="Times New Roman"/>
          <w:sz w:val="28"/>
        </w:rPr>
        <w:t>4</w:t>
      </w:r>
      <w:r w:rsidR="00D31AF0" w:rsidRPr="00FF6992">
        <w:rPr>
          <w:rFonts w:ascii="Times New Roman" w:hAnsi="Times New Roman"/>
          <w:sz w:val="28"/>
        </w:rPr>
        <w:t xml:space="preserve"> настоящего Положения</w:t>
      </w:r>
      <w:r w:rsidRPr="00FF6992">
        <w:rPr>
          <w:rFonts w:ascii="Times New Roman" w:hAnsi="Times New Roman"/>
          <w:sz w:val="28"/>
        </w:rPr>
        <w:t xml:space="preserve">. </w:t>
      </w:r>
    </w:p>
    <w:p w:rsidR="00AD6AE6" w:rsidRPr="00FF6992" w:rsidRDefault="00AD6AE6" w:rsidP="00AD6AE6">
      <w:pPr>
        <w:pStyle w:val="ConsPlusNormal"/>
        <w:ind w:firstLine="709"/>
        <w:jc w:val="both"/>
        <w:rPr>
          <w:rFonts w:ascii="Times New Roman" w:hAnsi="Times New Roman"/>
          <w:sz w:val="28"/>
        </w:rPr>
      </w:pPr>
      <w:r w:rsidRPr="00FF6992">
        <w:rPr>
          <w:rFonts w:ascii="Times New Roman" w:hAnsi="Times New Roman"/>
          <w:sz w:val="28"/>
        </w:rPr>
        <w:t xml:space="preserve">Основания для отклонения заявки участника: </w:t>
      </w:r>
    </w:p>
    <w:p w:rsidR="00AD6AE6" w:rsidRPr="00FF6992" w:rsidRDefault="00AD6AE6" w:rsidP="00AD6AE6">
      <w:pPr>
        <w:pStyle w:val="ConsPlusNormal"/>
        <w:ind w:firstLine="709"/>
        <w:jc w:val="both"/>
        <w:rPr>
          <w:rFonts w:ascii="Times New Roman" w:hAnsi="Times New Roman"/>
          <w:sz w:val="28"/>
        </w:rPr>
      </w:pPr>
      <w:r w:rsidRPr="00FF6992">
        <w:rPr>
          <w:rFonts w:ascii="Times New Roman" w:hAnsi="Times New Roman"/>
          <w:sz w:val="28"/>
        </w:rPr>
        <w:t xml:space="preserve">- несоответствие участника, </w:t>
      </w:r>
      <w:proofErr w:type="gramStart"/>
      <w:r w:rsidRPr="00FF6992">
        <w:rPr>
          <w:rFonts w:ascii="Times New Roman" w:hAnsi="Times New Roman"/>
          <w:sz w:val="28"/>
        </w:rPr>
        <w:t>требованиям</w:t>
      </w:r>
      <w:proofErr w:type="gramEnd"/>
      <w:r w:rsidRPr="00FF6992">
        <w:rPr>
          <w:rFonts w:ascii="Times New Roman" w:hAnsi="Times New Roman"/>
          <w:sz w:val="28"/>
        </w:rPr>
        <w:t xml:space="preserve"> указанным в пункте 4.14  настоящего порядка; </w:t>
      </w:r>
    </w:p>
    <w:p w:rsidR="00AD6AE6" w:rsidRPr="00FF6992" w:rsidRDefault="00AD6AE6" w:rsidP="00AD6AE6">
      <w:pPr>
        <w:pStyle w:val="ConsPlusNormal"/>
        <w:ind w:firstLine="709"/>
        <w:jc w:val="both"/>
        <w:rPr>
          <w:rFonts w:ascii="Times New Roman" w:hAnsi="Times New Roman"/>
          <w:sz w:val="28"/>
        </w:rPr>
      </w:pPr>
      <w:r w:rsidRPr="00FF6992">
        <w:rPr>
          <w:rFonts w:ascii="Times New Roman" w:hAnsi="Times New Roman"/>
          <w:sz w:val="28"/>
        </w:rPr>
        <w:t>- предоставление заявки по истечению срока</w:t>
      </w:r>
      <w:r w:rsidR="0070589C" w:rsidRPr="00FF6992">
        <w:rPr>
          <w:rFonts w:ascii="Times New Roman" w:hAnsi="Times New Roman"/>
          <w:sz w:val="28"/>
        </w:rPr>
        <w:t>,</w:t>
      </w:r>
      <w:r w:rsidRPr="00FF6992">
        <w:rPr>
          <w:rFonts w:ascii="Times New Roman" w:hAnsi="Times New Roman"/>
          <w:sz w:val="28"/>
        </w:rPr>
        <w:t xml:space="preserve"> установленного в п. 4.5 настоящего порядка.</w:t>
      </w:r>
    </w:p>
    <w:p w:rsidR="00FC12FA" w:rsidRPr="00FF6992" w:rsidRDefault="00FC12FA" w:rsidP="00FC12FA">
      <w:pPr>
        <w:ind w:firstLine="567"/>
        <w:jc w:val="both"/>
        <w:rPr>
          <w:rFonts w:ascii="Times New Roman" w:hAnsi="Times New Roman"/>
          <w:sz w:val="28"/>
        </w:rPr>
      </w:pPr>
      <w:r w:rsidRPr="00FF6992">
        <w:rPr>
          <w:rFonts w:ascii="Times New Roman" w:hAnsi="Times New Roman"/>
          <w:sz w:val="28"/>
        </w:rPr>
        <w:t>4.1</w:t>
      </w:r>
      <w:r w:rsidR="00CE59D3" w:rsidRPr="00FF6992">
        <w:rPr>
          <w:rFonts w:ascii="Times New Roman" w:hAnsi="Times New Roman"/>
          <w:sz w:val="28"/>
        </w:rPr>
        <w:t>4</w:t>
      </w:r>
      <w:r w:rsidRPr="00FF6992">
        <w:rPr>
          <w:rFonts w:ascii="Times New Roman" w:hAnsi="Times New Roman"/>
          <w:sz w:val="28"/>
        </w:rPr>
        <w:t>. Награждение участников церемонии проводится по следующим направлениям:</w:t>
      </w:r>
    </w:p>
    <w:p w:rsidR="00572279" w:rsidRPr="00FF6992" w:rsidRDefault="00CE59D3" w:rsidP="00572279">
      <w:pPr>
        <w:ind w:firstLine="567"/>
        <w:jc w:val="both"/>
        <w:rPr>
          <w:rFonts w:ascii="Times New Roman" w:hAnsi="Times New Roman"/>
          <w:sz w:val="28"/>
        </w:rPr>
      </w:pPr>
      <w:r w:rsidRPr="00FF6992">
        <w:rPr>
          <w:rFonts w:ascii="Times New Roman" w:hAnsi="Times New Roman"/>
          <w:sz w:val="28"/>
        </w:rPr>
        <w:t xml:space="preserve">4.14.1 </w:t>
      </w:r>
      <w:r w:rsidR="00474802" w:rsidRPr="00FF6992">
        <w:rPr>
          <w:rFonts w:ascii="Times New Roman" w:hAnsi="Times New Roman"/>
          <w:b/>
          <w:sz w:val="28"/>
        </w:rPr>
        <w:t>«Природа в надежных руках»</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гражданские инициативы в области окружающей природной среды и защиты животных;</w:t>
      </w:r>
    </w:p>
    <w:p w:rsidR="00572279" w:rsidRPr="00FF6992" w:rsidRDefault="00CE59D3" w:rsidP="00572279">
      <w:pPr>
        <w:ind w:firstLine="567"/>
        <w:jc w:val="both"/>
        <w:rPr>
          <w:rFonts w:ascii="Times New Roman" w:hAnsi="Times New Roman"/>
          <w:b/>
          <w:sz w:val="28"/>
        </w:rPr>
      </w:pPr>
      <w:r w:rsidRPr="00FF6992">
        <w:rPr>
          <w:rFonts w:ascii="Times New Roman" w:hAnsi="Times New Roman"/>
          <w:sz w:val="28"/>
        </w:rPr>
        <w:t xml:space="preserve">4.14.2 </w:t>
      </w:r>
      <w:r w:rsidR="00572279" w:rsidRPr="00FF6992">
        <w:rPr>
          <w:rFonts w:ascii="Times New Roman" w:hAnsi="Times New Roman"/>
          <w:b/>
          <w:sz w:val="28"/>
        </w:rPr>
        <w:t>«З</w:t>
      </w:r>
      <w:r w:rsidR="00474802" w:rsidRPr="00FF6992">
        <w:rPr>
          <w:rFonts w:ascii="Times New Roman" w:hAnsi="Times New Roman"/>
          <w:b/>
          <w:sz w:val="28"/>
        </w:rPr>
        <w:t xml:space="preserve">доровье нации </w:t>
      </w:r>
      <w:r w:rsidR="00E12E70" w:rsidRPr="00FF6992">
        <w:rPr>
          <w:rFonts w:ascii="Times New Roman" w:hAnsi="Times New Roman"/>
          <w:b/>
          <w:sz w:val="28"/>
        </w:rPr>
        <w:t>-</w:t>
      </w:r>
      <w:r w:rsidR="00474802" w:rsidRPr="00FF6992">
        <w:rPr>
          <w:rFonts w:ascii="Times New Roman" w:hAnsi="Times New Roman"/>
          <w:b/>
          <w:sz w:val="28"/>
        </w:rPr>
        <w:t xml:space="preserve"> наше богатство»</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гражданские инициативы в сфере профилактики и охраны здоровья граждан, а также популяризации здорового образа жизни;</w:t>
      </w:r>
    </w:p>
    <w:p w:rsidR="00572279" w:rsidRPr="00FF6992" w:rsidRDefault="00CE59D3" w:rsidP="00572279">
      <w:pPr>
        <w:ind w:firstLine="567"/>
        <w:jc w:val="both"/>
        <w:rPr>
          <w:rFonts w:ascii="Times New Roman" w:hAnsi="Times New Roman"/>
          <w:sz w:val="28"/>
        </w:rPr>
      </w:pPr>
      <w:r w:rsidRPr="00FF6992">
        <w:rPr>
          <w:rFonts w:ascii="Times New Roman" w:hAnsi="Times New Roman"/>
          <w:sz w:val="28"/>
        </w:rPr>
        <w:t>4.14.3</w:t>
      </w:r>
      <w:r w:rsidRPr="00FF6992">
        <w:rPr>
          <w:rFonts w:ascii="Times New Roman" w:hAnsi="Times New Roman"/>
          <w:b/>
          <w:sz w:val="28"/>
        </w:rPr>
        <w:t>.</w:t>
      </w:r>
      <w:r w:rsidR="00474802" w:rsidRPr="00FF6992">
        <w:rPr>
          <w:rFonts w:ascii="Times New Roman" w:hAnsi="Times New Roman"/>
          <w:b/>
          <w:sz w:val="28"/>
        </w:rPr>
        <w:t xml:space="preserve"> «От сердца к сердцу»</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социальная поддержка и защита инвалидов, лиц с ограниченными возможностями здоровья, детей-сирот, выпускников детских домов, которые в силу своих физических и интеллектуальных особенностей, иных обстоятельств не способны самостоятельно реализовать свои права и интересы;</w:t>
      </w:r>
    </w:p>
    <w:p w:rsidR="00572279" w:rsidRPr="00FF6992" w:rsidRDefault="00CE59D3" w:rsidP="00572279">
      <w:pPr>
        <w:ind w:firstLine="567"/>
        <w:jc w:val="both"/>
        <w:rPr>
          <w:rFonts w:ascii="Times New Roman" w:hAnsi="Times New Roman"/>
          <w:b/>
          <w:sz w:val="28"/>
        </w:rPr>
      </w:pPr>
      <w:r w:rsidRPr="00FF6992">
        <w:rPr>
          <w:rFonts w:ascii="Times New Roman" w:hAnsi="Times New Roman"/>
          <w:sz w:val="28"/>
        </w:rPr>
        <w:t>4.14.4</w:t>
      </w:r>
      <w:r w:rsidR="00672CC3" w:rsidRPr="00FF6992">
        <w:rPr>
          <w:rFonts w:ascii="Times New Roman" w:hAnsi="Times New Roman"/>
          <w:b/>
          <w:sz w:val="28"/>
        </w:rPr>
        <w:t xml:space="preserve"> «С</w:t>
      </w:r>
      <w:r w:rsidR="00672CC3" w:rsidRPr="00FF6992">
        <w:rPr>
          <w:rFonts w:ascii="Times New Roman" w:hAnsi="Times New Roman"/>
          <w:b/>
          <w:bCs/>
          <w:sz w:val="28"/>
        </w:rPr>
        <w:t>емейные ценности»</w:t>
      </w:r>
      <w:r w:rsidR="00672CC3" w:rsidRPr="00FF6992">
        <w:rPr>
          <w:rFonts w:ascii="Times New Roman" w:hAnsi="Times New Roman"/>
          <w:b/>
          <w:sz w:val="28"/>
        </w:rPr>
        <w:t xml:space="preserve"> </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инициативы по укреплению престижа и роли семьи в сообществе, защите материнства, отцовства и детства;</w:t>
      </w:r>
    </w:p>
    <w:p w:rsidR="00474802" w:rsidRPr="00FF6992" w:rsidRDefault="00CE59D3" w:rsidP="00CE59D3">
      <w:pPr>
        <w:ind w:firstLine="567"/>
        <w:jc w:val="both"/>
        <w:rPr>
          <w:rFonts w:ascii="Times New Roman" w:hAnsi="Times New Roman"/>
          <w:sz w:val="28"/>
        </w:rPr>
      </w:pPr>
      <w:r w:rsidRPr="00FF6992">
        <w:rPr>
          <w:rFonts w:ascii="Times New Roman" w:hAnsi="Times New Roman"/>
          <w:sz w:val="28"/>
        </w:rPr>
        <w:t xml:space="preserve">4.14.5 </w:t>
      </w:r>
      <w:r w:rsidR="00E13E3B" w:rsidRPr="00FF6992">
        <w:rPr>
          <w:rFonts w:ascii="Times New Roman" w:hAnsi="Times New Roman"/>
          <w:b/>
          <w:sz w:val="28"/>
        </w:rPr>
        <w:t>«Возрождение надежд»</w:t>
      </w:r>
      <w:r w:rsidR="00474802" w:rsidRPr="00FF6992">
        <w:rPr>
          <w:rFonts w:ascii="Times New Roman" w:hAnsi="Times New Roman"/>
          <w:b/>
          <w:sz w:val="28"/>
        </w:rPr>
        <w:t xml:space="preserve"> </w:t>
      </w:r>
    </w:p>
    <w:p w:rsidR="00CE59D3" w:rsidRPr="00FF6992" w:rsidRDefault="00CE59D3" w:rsidP="00CE59D3">
      <w:pPr>
        <w:ind w:firstLine="567"/>
        <w:jc w:val="both"/>
        <w:rPr>
          <w:rFonts w:ascii="Times New Roman" w:hAnsi="Times New Roman"/>
          <w:color w:val="FF0000"/>
          <w:sz w:val="28"/>
        </w:rPr>
      </w:pPr>
      <w:r w:rsidRPr="00FF6992">
        <w:rPr>
          <w:rFonts w:ascii="Times New Roman" w:hAnsi="Times New Roman"/>
          <w:sz w:val="28"/>
        </w:rPr>
        <w:t>- гражданские инициативы по организации помощи людям, в том числе бездомным, тяжелобольным, наркозависимым, безработным, безнадзорным подросткам, развитие добровольчества и благотворительности;</w:t>
      </w:r>
    </w:p>
    <w:p w:rsidR="00474802" w:rsidRPr="00FF6992" w:rsidRDefault="00CE59D3" w:rsidP="00CE59D3">
      <w:pPr>
        <w:ind w:firstLine="567"/>
        <w:jc w:val="both"/>
        <w:rPr>
          <w:rFonts w:ascii="Times New Roman" w:hAnsi="Times New Roman"/>
          <w:sz w:val="28"/>
        </w:rPr>
      </w:pPr>
      <w:r w:rsidRPr="00FF6992">
        <w:rPr>
          <w:rFonts w:ascii="Times New Roman" w:hAnsi="Times New Roman"/>
          <w:sz w:val="28"/>
        </w:rPr>
        <w:t>4.14.6</w:t>
      </w:r>
      <w:r w:rsidR="00474802" w:rsidRPr="00FF6992">
        <w:rPr>
          <w:rFonts w:ascii="Times New Roman" w:hAnsi="Times New Roman"/>
          <w:sz w:val="28"/>
        </w:rPr>
        <w:t xml:space="preserve"> </w:t>
      </w:r>
      <w:r w:rsidR="00474802" w:rsidRPr="00FF6992">
        <w:rPr>
          <w:rFonts w:ascii="Times New Roman" w:hAnsi="Times New Roman"/>
          <w:b/>
          <w:sz w:val="28"/>
        </w:rPr>
        <w:t>«Поколение патриотов»</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lastRenderedPageBreak/>
        <w:t>- реализация проектов по гражданско-патриотическому воспитанию молодежи и населения ЗАТО Железногорск, проведение патриотических акций и городских мероприятий, посвященных государственным праздникам;</w:t>
      </w:r>
    </w:p>
    <w:p w:rsidR="00474802" w:rsidRPr="00FF6992" w:rsidRDefault="00CE59D3" w:rsidP="00CE59D3">
      <w:pPr>
        <w:ind w:firstLine="567"/>
        <w:jc w:val="both"/>
        <w:rPr>
          <w:rFonts w:ascii="Times New Roman" w:hAnsi="Times New Roman"/>
          <w:bCs/>
          <w:sz w:val="28"/>
        </w:rPr>
      </w:pPr>
      <w:r w:rsidRPr="00FF6992">
        <w:rPr>
          <w:rFonts w:ascii="Times New Roman" w:hAnsi="Times New Roman"/>
          <w:sz w:val="28"/>
        </w:rPr>
        <w:t>4.14.</w:t>
      </w:r>
      <w:r w:rsidRPr="00FF6992">
        <w:rPr>
          <w:rFonts w:ascii="Times New Roman" w:hAnsi="Times New Roman"/>
          <w:b/>
          <w:sz w:val="28"/>
        </w:rPr>
        <w:t xml:space="preserve">7 </w:t>
      </w:r>
      <w:r w:rsidR="00474802" w:rsidRPr="00FF6992">
        <w:rPr>
          <w:rFonts w:ascii="Times New Roman" w:hAnsi="Times New Roman"/>
          <w:b/>
          <w:sz w:val="28"/>
        </w:rPr>
        <w:t>«М</w:t>
      </w:r>
      <w:r w:rsidR="00474802" w:rsidRPr="00FF6992">
        <w:rPr>
          <w:rFonts w:ascii="Times New Roman" w:hAnsi="Times New Roman"/>
          <w:b/>
          <w:bCs/>
          <w:sz w:val="28"/>
        </w:rPr>
        <w:t>удрость поколений»</w:t>
      </w:r>
      <w:r w:rsidR="00474802" w:rsidRPr="00FF6992">
        <w:rPr>
          <w:rFonts w:ascii="Times New Roman" w:hAnsi="Times New Roman"/>
          <w:bCs/>
          <w:sz w:val="28"/>
        </w:rPr>
        <w:t xml:space="preserve"> </w:t>
      </w:r>
    </w:p>
    <w:p w:rsidR="00CE59D3" w:rsidRPr="00FF6992" w:rsidRDefault="00CE59D3" w:rsidP="00CE59D3">
      <w:pPr>
        <w:ind w:firstLine="567"/>
        <w:jc w:val="both"/>
        <w:rPr>
          <w:rFonts w:ascii="Times New Roman" w:hAnsi="Times New Roman"/>
          <w:b/>
          <w:sz w:val="28"/>
        </w:rPr>
      </w:pPr>
      <w:r w:rsidRPr="00FF6992">
        <w:rPr>
          <w:rFonts w:ascii="Times New Roman" w:hAnsi="Times New Roman"/>
          <w:b/>
          <w:sz w:val="28"/>
        </w:rPr>
        <w:t xml:space="preserve">- </w:t>
      </w:r>
      <w:r w:rsidRPr="00FF6992">
        <w:rPr>
          <w:rFonts w:ascii="Times New Roman" w:hAnsi="Times New Roman"/>
          <w:sz w:val="28"/>
        </w:rPr>
        <w:t>гражданские инициативы старшего поколения;</w:t>
      </w:r>
    </w:p>
    <w:p w:rsidR="00474802" w:rsidRPr="00FF6992" w:rsidRDefault="0044567E" w:rsidP="00CE59D3">
      <w:pPr>
        <w:ind w:firstLine="567"/>
        <w:jc w:val="both"/>
        <w:rPr>
          <w:rFonts w:ascii="Times New Roman" w:hAnsi="Times New Roman"/>
          <w:sz w:val="28"/>
        </w:rPr>
      </w:pPr>
      <w:r w:rsidRPr="00FF6992">
        <w:rPr>
          <w:rFonts w:ascii="Times New Roman" w:hAnsi="Times New Roman"/>
          <w:sz w:val="28"/>
        </w:rPr>
        <w:t>4.</w:t>
      </w:r>
      <w:r w:rsidR="00CE59D3" w:rsidRPr="00FF6992">
        <w:rPr>
          <w:rFonts w:ascii="Times New Roman" w:hAnsi="Times New Roman"/>
          <w:sz w:val="28"/>
        </w:rPr>
        <w:t xml:space="preserve">14.8 </w:t>
      </w:r>
      <w:r w:rsidR="00CE59D3" w:rsidRPr="00FF6992">
        <w:rPr>
          <w:rFonts w:ascii="Times New Roman" w:hAnsi="Times New Roman"/>
          <w:b/>
          <w:sz w:val="28"/>
        </w:rPr>
        <w:t xml:space="preserve">«Голос </w:t>
      </w:r>
      <w:r w:rsidR="00474802" w:rsidRPr="00FF6992">
        <w:rPr>
          <w:rFonts w:ascii="Times New Roman" w:hAnsi="Times New Roman"/>
          <w:b/>
          <w:sz w:val="28"/>
        </w:rPr>
        <w:t>добра</w:t>
      </w:r>
      <w:r w:rsidR="00CE59D3" w:rsidRPr="00FF6992">
        <w:rPr>
          <w:rFonts w:ascii="Times New Roman" w:hAnsi="Times New Roman"/>
          <w:b/>
          <w:sz w:val="28"/>
        </w:rPr>
        <w:t>»</w:t>
      </w:r>
      <w:r w:rsidR="00474802" w:rsidRPr="00FF6992">
        <w:rPr>
          <w:rFonts w:ascii="Times New Roman" w:hAnsi="Times New Roman"/>
          <w:sz w:val="28"/>
        </w:rPr>
        <w:t xml:space="preserve"> </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xml:space="preserve">- информационное сопровождение деятельности СОНКО и гражданских инициатив (ведение страниц организации в социальных сетях, ведение сайтов организации); </w:t>
      </w:r>
    </w:p>
    <w:p w:rsidR="00123DB9" w:rsidRPr="00FF6992" w:rsidRDefault="00CE59D3" w:rsidP="00CE59D3">
      <w:pPr>
        <w:ind w:firstLine="567"/>
        <w:jc w:val="both"/>
        <w:rPr>
          <w:rFonts w:ascii="Times New Roman" w:hAnsi="Times New Roman"/>
          <w:sz w:val="28"/>
        </w:rPr>
      </w:pPr>
      <w:r w:rsidRPr="00FF6992">
        <w:rPr>
          <w:rFonts w:ascii="Times New Roman" w:hAnsi="Times New Roman"/>
          <w:sz w:val="28"/>
        </w:rPr>
        <w:t xml:space="preserve">4.14.9 </w:t>
      </w:r>
      <w:r w:rsidRPr="00FF6992">
        <w:rPr>
          <w:rFonts w:ascii="Times New Roman" w:hAnsi="Times New Roman"/>
          <w:b/>
          <w:sz w:val="28"/>
        </w:rPr>
        <w:t>«Надежное плечо»</w:t>
      </w:r>
      <w:r w:rsidRPr="00FF6992">
        <w:rPr>
          <w:rFonts w:ascii="Times New Roman" w:hAnsi="Times New Roman"/>
          <w:sz w:val="28"/>
        </w:rPr>
        <w:t xml:space="preserve"> </w:t>
      </w:r>
    </w:p>
    <w:p w:rsidR="00CE59D3" w:rsidRPr="00FF6992" w:rsidRDefault="00CE59D3" w:rsidP="00CE59D3">
      <w:pPr>
        <w:ind w:firstLine="567"/>
        <w:jc w:val="both"/>
        <w:rPr>
          <w:rFonts w:ascii="Times New Roman" w:hAnsi="Times New Roman"/>
          <w:sz w:val="28"/>
        </w:rPr>
      </w:pPr>
      <w:r w:rsidRPr="00FF6992">
        <w:rPr>
          <w:rFonts w:ascii="Times New Roman" w:hAnsi="Times New Roman"/>
          <w:sz w:val="28"/>
        </w:rPr>
        <w:t>- партнеры и спонсоры, оказывающие помощь некоммерческим организациям и гражданским активистам.</w:t>
      </w:r>
    </w:p>
    <w:p w:rsidR="00123DB9" w:rsidRPr="00FF6992" w:rsidRDefault="00CE59D3" w:rsidP="00CE59D3">
      <w:pPr>
        <w:ind w:firstLine="567"/>
        <w:jc w:val="both"/>
        <w:rPr>
          <w:rFonts w:ascii="Times New Roman" w:hAnsi="Times New Roman"/>
          <w:sz w:val="28"/>
        </w:rPr>
      </w:pPr>
      <w:r w:rsidRPr="00FF6992">
        <w:rPr>
          <w:rFonts w:ascii="Times New Roman" w:hAnsi="Times New Roman"/>
          <w:sz w:val="28"/>
        </w:rPr>
        <w:t>4.14.10</w:t>
      </w:r>
      <w:r w:rsidRPr="00FF6992">
        <w:rPr>
          <w:rFonts w:ascii="Times New Roman" w:hAnsi="Times New Roman"/>
          <w:b/>
          <w:sz w:val="28"/>
        </w:rPr>
        <w:t xml:space="preserve"> «</w:t>
      </w:r>
      <w:r w:rsidR="00123DB9" w:rsidRPr="00FF6992">
        <w:rPr>
          <w:rFonts w:ascii="Times New Roman" w:hAnsi="Times New Roman"/>
          <w:b/>
          <w:sz w:val="28"/>
        </w:rPr>
        <w:t xml:space="preserve">Поддержка </w:t>
      </w:r>
      <w:proofErr w:type="spellStart"/>
      <w:r w:rsidR="00123DB9" w:rsidRPr="00FF6992">
        <w:rPr>
          <w:rFonts w:ascii="Times New Roman" w:hAnsi="Times New Roman"/>
          <w:b/>
          <w:sz w:val="28"/>
        </w:rPr>
        <w:t>СВОих</w:t>
      </w:r>
      <w:proofErr w:type="spellEnd"/>
      <w:r w:rsidR="00123DB9" w:rsidRPr="00FF6992">
        <w:rPr>
          <w:rFonts w:ascii="Times New Roman" w:hAnsi="Times New Roman"/>
          <w:b/>
          <w:sz w:val="28"/>
        </w:rPr>
        <w:t>»</w:t>
      </w:r>
    </w:p>
    <w:p w:rsidR="00CE59D3" w:rsidRPr="00FF6992" w:rsidRDefault="00DC5A2D" w:rsidP="00CE59D3">
      <w:pPr>
        <w:ind w:firstLine="567"/>
        <w:jc w:val="both"/>
        <w:rPr>
          <w:rFonts w:ascii="Times New Roman" w:hAnsi="Times New Roman"/>
          <w:sz w:val="28"/>
        </w:rPr>
      </w:pPr>
      <w:r w:rsidRPr="00FF6992">
        <w:rPr>
          <w:rFonts w:ascii="Times New Roman" w:hAnsi="Times New Roman"/>
          <w:sz w:val="28"/>
        </w:rPr>
        <w:t xml:space="preserve"> </w:t>
      </w:r>
      <w:r w:rsidR="00CE59D3" w:rsidRPr="00FF6992">
        <w:rPr>
          <w:rFonts w:ascii="Times New Roman" w:hAnsi="Times New Roman"/>
          <w:sz w:val="28"/>
        </w:rPr>
        <w:t>- проекты, направленные на оказание помощи участникам СВО, а также поддержку семей военнослужащих.</w:t>
      </w:r>
    </w:p>
    <w:p w:rsidR="00474802" w:rsidRPr="00FF6992" w:rsidRDefault="00CE59D3" w:rsidP="00CE59D3">
      <w:pPr>
        <w:ind w:firstLine="567"/>
        <w:jc w:val="both"/>
        <w:rPr>
          <w:rFonts w:ascii="Times New Roman" w:hAnsi="Times New Roman"/>
          <w:sz w:val="28"/>
        </w:rPr>
      </w:pPr>
      <w:r w:rsidRPr="00FF6992">
        <w:rPr>
          <w:rFonts w:ascii="Times New Roman" w:hAnsi="Times New Roman"/>
          <w:sz w:val="28"/>
        </w:rPr>
        <w:t xml:space="preserve">4.14.11 </w:t>
      </w:r>
      <w:r w:rsidR="00474802" w:rsidRPr="00FF6992">
        <w:rPr>
          <w:rFonts w:ascii="Times New Roman" w:hAnsi="Times New Roman"/>
          <w:b/>
          <w:sz w:val="28"/>
        </w:rPr>
        <w:t>«Прорыв года</w:t>
      </w:r>
      <w:r w:rsidRPr="00FF6992">
        <w:rPr>
          <w:rFonts w:ascii="Times New Roman" w:hAnsi="Times New Roman"/>
          <w:b/>
          <w:sz w:val="28"/>
        </w:rPr>
        <w:t>»</w:t>
      </w:r>
      <w:r w:rsidRPr="00FF6992">
        <w:rPr>
          <w:rFonts w:ascii="Times New Roman" w:hAnsi="Times New Roman"/>
          <w:sz w:val="28"/>
        </w:rPr>
        <w:t xml:space="preserve"> </w:t>
      </w:r>
    </w:p>
    <w:p w:rsidR="00CE59D3" w:rsidRPr="00FF6992" w:rsidRDefault="00CE59D3" w:rsidP="00123DB9">
      <w:pPr>
        <w:ind w:firstLine="567"/>
        <w:jc w:val="both"/>
        <w:rPr>
          <w:rFonts w:ascii="Times New Roman" w:hAnsi="Times New Roman"/>
          <w:sz w:val="28"/>
        </w:rPr>
      </w:pPr>
      <w:r w:rsidRPr="00FF6992">
        <w:rPr>
          <w:rFonts w:ascii="Times New Roman" w:hAnsi="Times New Roman"/>
          <w:sz w:val="28"/>
        </w:rPr>
        <w:t>- для</w:t>
      </w:r>
      <w:r w:rsidR="00474802" w:rsidRPr="00FF6992">
        <w:rPr>
          <w:rFonts w:ascii="Times New Roman" w:hAnsi="Times New Roman"/>
          <w:sz w:val="28"/>
        </w:rPr>
        <w:t xml:space="preserve"> волонтёров (добровольцев), активно уч</w:t>
      </w:r>
      <w:r w:rsidR="00123DB9" w:rsidRPr="00FF6992">
        <w:rPr>
          <w:rFonts w:ascii="Times New Roman" w:hAnsi="Times New Roman"/>
          <w:sz w:val="28"/>
        </w:rPr>
        <w:t>аствующих в реализации социально-значимых</w:t>
      </w:r>
      <w:r w:rsidR="00474802" w:rsidRPr="00FF6992">
        <w:rPr>
          <w:rFonts w:ascii="Times New Roman" w:hAnsi="Times New Roman"/>
          <w:sz w:val="28"/>
        </w:rPr>
        <w:t xml:space="preserve"> проектов</w:t>
      </w:r>
      <w:r w:rsidR="00123DB9" w:rsidRPr="00FF6992">
        <w:rPr>
          <w:rFonts w:ascii="Times New Roman" w:hAnsi="Times New Roman"/>
          <w:sz w:val="28"/>
        </w:rPr>
        <w:t xml:space="preserve"> некоммерческих организаций </w:t>
      </w:r>
      <w:r w:rsidR="00474802" w:rsidRPr="00FF6992">
        <w:rPr>
          <w:rFonts w:ascii="Times New Roman" w:hAnsi="Times New Roman"/>
          <w:sz w:val="28"/>
        </w:rPr>
        <w:t>на территории</w:t>
      </w:r>
      <w:r w:rsidR="00123DB9" w:rsidRPr="00FF6992">
        <w:rPr>
          <w:rFonts w:ascii="Times New Roman" w:hAnsi="Times New Roman"/>
          <w:sz w:val="28"/>
        </w:rPr>
        <w:t xml:space="preserve"> ЗАТО </w:t>
      </w:r>
      <w:r w:rsidR="00474802" w:rsidRPr="00FF6992">
        <w:rPr>
          <w:rFonts w:ascii="Times New Roman" w:hAnsi="Times New Roman"/>
          <w:sz w:val="28"/>
        </w:rPr>
        <w:t>Железногорск</w:t>
      </w:r>
      <w:r w:rsidR="00123DB9" w:rsidRPr="00FF6992">
        <w:rPr>
          <w:rFonts w:ascii="Times New Roman" w:hAnsi="Times New Roman"/>
          <w:sz w:val="28"/>
        </w:rPr>
        <w:t>.</w:t>
      </w:r>
    </w:p>
    <w:p w:rsidR="00FC12FA" w:rsidRPr="00FF6992" w:rsidRDefault="00FC12FA" w:rsidP="00FC12FA">
      <w:pPr>
        <w:pStyle w:val="ConsPlusNormal"/>
        <w:spacing w:line="240" w:lineRule="auto"/>
        <w:ind w:firstLine="567"/>
        <w:jc w:val="both"/>
        <w:rPr>
          <w:rFonts w:ascii="Times New Roman" w:hAnsi="Times New Roman"/>
          <w:sz w:val="28"/>
        </w:rPr>
      </w:pPr>
      <w:r w:rsidRPr="00FF6992">
        <w:rPr>
          <w:rFonts w:ascii="Times New Roman" w:hAnsi="Times New Roman"/>
          <w:sz w:val="28"/>
        </w:rPr>
        <w:t>4.</w:t>
      </w:r>
      <w:r w:rsidR="00CE59D3" w:rsidRPr="00FF6992">
        <w:rPr>
          <w:rFonts w:ascii="Times New Roman" w:hAnsi="Times New Roman"/>
          <w:sz w:val="28"/>
        </w:rPr>
        <w:t>15</w:t>
      </w:r>
      <w:r w:rsidRPr="00FF6992">
        <w:rPr>
          <w:rFonts w:ascii="Times New Roman" w:hAnsi="Times New Roman"/>
          <w:sz w:val="28"/>
        </w:rPr>
        <w:t xml:space="preserve">. По результатам рассмотрения всех заявок список </w:t>
      </w:r>
      <w:r w:rsidR="00AD6AE6" w:rsidRPr="00FF6992">
        <w:rPr>
          <w:rFonts w:ascii="Times New Roman" w:hAnsi="Times New Roman"/>
          <w:sz w:val="28"/>
        </w:rPr>
        <w:t>участников,</w:t>
      </w:r>
      <w:r w:rsidRPr="00FF6992">
        <w:rPr>
          <w:rFonts w:ascii="Times New Roman" w:hAnsi="Times New Roman"/>
          <w:sz w:val="28"/>
        </w:rPr>
        <w:t xml:space="preserve"> подлежащих чествованию </w:t>
      </w:r>
      <w:r w:rsidR="00672CC3" w:rsidRPr="00FF6992">
        <w:rPr>
          <w:rFonts w:ascii="Times New Roman" w:hAnsi="Times New Roman"/>
          <w:sz w:val="28"/>
        </w:rPr>
        <w:t>на церемонию,</w:t>
      </w:r>
      <w:r w:rsidRPr="00FF6992">
        <w:rPr>
          <w:rFonts w:ascii="Times New Roman" w:hAnsi="Times New Roman"/>
          <w:sz w:val="28"/>
        </w:rPr>
        <w:t xml:space="preserve"> оформляется решением организационного комитета, </w:t>
      </w:r>
      <w:proofErr w:type="gramStart"/>
      <w:r w:rsidRPr="00FF6992">
        <w:rPr>
          <w:rFonts w:ascii="Times New Roman" w:hAnsi="Times New Roman"/>
          <w:sz w:val="28"/>
        </w:rPr>
        <w:t>подписывается председателем и секретарем организационного комитета и утверждается</w:t>
      </w:r>
      <w:proofErr w:type="gramEnd"/>
      <w:r w:rsidRPr="00FF6992">
        <w:rPr>
          <w:rFonts w:ascii="Times New Roman" w:hAnsi="Times New Roman"/>
          <w:sz w:val="28"/>
        </w:rPr>
        <w:t xml:space="preserve"> постановлением Администрации ЗАТО г.</w:t>
      </w:r>
      <w:r w:rsidR="00873CA9" w:rsidRPr="00FF6992">
        <w:rPr>
          <w:rFonts w:ascii="Times New Roman" w:hAnsi="Times New Roman"/>
          <w:sz w:val="28"/>
        </w:rPr>
        <w:t xml:space="preserve"> </w:t>
      </w:r>
      <w:r w:rsidRPr="00FF6992">
        <w:rPr>
          <w:rFonts w:ascii="Times New Roman" w:hAnsi="Times New Roman"/>
          <w:sz w:val="28"/>
        </w:rPr>
        <w:t xml:space="preserve">Железногорск. </w:t>
      </w:r>
    </w:p>
    <w:p w:rsidR="00123DB9" w:rsidRPr="00FF6992" w:rsidRDefault="00123DB9" w:rsidP="00FC12FA">
      <w:pPr>
        <w:pStyle w:val="ConsPlusNormal"/>
        <w:spacing w:line="240" w:lineRule="auto"/>
        <w:ind w:firstLine="567"/>
        <w:jc w:val="both"/>
        <w:rPr>
          <w:rFonts w:ascii="Times New Roman" w:hAnsi="Times New Roman"/>
          <w:sz w:val="28"/>
        </w:rPr>
      </w:pPr>
    </w:p>
    <w:p w:rsidR="00123DB9" w:rsidRPr="00FF6992" w:rsidRDefault="00123DB9" w:rsidP="00FC12FA">
      <w:pPr>
        <w:pStyle w:val="ConsPlusNormal"/>
        <w:spacing w:line="240" w:lineRule="auto"/>
        <w:ind w:firstLine="567"/>
        <w:jc w:val="both"/>
        <w:rPr>
          <w:rFonts w:ascii="Times New Roman" w:hAnsi="Times New Roman"/>
          <w:sz w:val="28"/>
        </w:rPr>
      </w:pPr>
    </w:p>
    <w:p w:rsidR="009134E3" w:rsidRPr="00FF6992" w:rsidRDefault="009134E3" w:rsidP="00E12E70">
      <w:pPr>
        <w:pStyle w:val="af"/>
        <w:numPr>
          <w:ilvl w:val="0"/>
          <w:numId w:val="15"/>
        </w:numPr>
        <w:ind w:firstLine="1832"/>
        <w:rPr>
          <w:rFonts w:ascii="Times New Roman" w:hAnsi="Times New Roman"/>
          <w:sz w:val="28"/>
        </w:rPr>
      </w:pPr>
      <w:r w:rsidRPr="00FF6992">
        <w:rPr>
          <w:rFonts w:ascii="Times New Roman" w:hAnsi="Times New Roman"/>
          <w:sz w:val="28"/>
        </w:rPr>
        <w:t>НАГРАЖДЕНИЕ УЧАСТНИКОВ</w:t>
      </w:r>
    </w:p>
    <w:p w:rsidR="00123DB9" w:rsidRPr="00FF6992" w:rsidRDefault="00123DB9" w:rsidP="00123DB9">
      <w:pPr>
        <w:pStyle w:val="af"/>
        <w:ind w:left="3621"/>
        <w:rPr>
          <w:rFonts w:ascii="Times New Roman" w:hAnsi="Times New Roman"/>
          <w:sz w:val="28"/>
        </w:rPr>
      </w:pPr>
    </w:p>
    <w:p w:rsidR="009134E3" w:rsidRPr="00FF6992" w:rsidRDefault="009134E3" w:rsidP="009134E3">
      <w:pPr>
        <w:pStyle w:val="af"/>
        <w:numPr>
          <w:ilvl w:val="1"/>
          <w:numId w:val="10"/>
        </w:numPr>
        <w:ind w:left="0" w:firstLine="709"/>
        <w:jc w:val="both"/>
        <w:rPr>
          <w:rFonts w:ascii="Times New Roman" w:hAnsi="Times New Roman"/>
          <w:sz w:val="28"/>
        </w:rPr>
      </w:pPr>
      <w:r w:rsidRPr="00FF6992">
        <w:rPr>
          <w:rFonts w:ascii="Times New Roman" w:hAnsi="Times New Roman"/>
          <w:sz w:val="28"/>
        </w:rPr>
        <w:t>Награждение проходит на торжественной церемонии чествования общественных и добровольческих инициатив «Светлые люди».</w:t>
      </w:r>
    </w:p>
    <w:p w:rsidR="009134E3" w:rsidRPr="00FF6992" w:rsidRDefault="009134E3" w:rsidP="009134E3">
      <w:pPr>
        <w:pStyle w:val="af"/>
        <w:numPr>
          <w:ilvl w:val="1"/>
          <w:numId w:val="10"/>
        </w:numPr>
        <w:ind w:left="0" w:firstLine="709"/>
        <w:jc w:val="both"/>
        <w:rPr>
          <w:rFonts w:ascii="Times New Roman" w:hAnsi="Times New Roman"/>
          <w:sz w:val="28"/>
        </w:rPr>
      </w:pPr>
      <w:r w:rsidRPr="00FF6992">
        <w:rPr>
          <w:rFonts w:ascii="Times New Roman" w:hAnsi="Times New Roman"/>
          <w:sz w:val="28"/>
        </w:rPr>
        <w:t xml:space="preserve">Церемония имеет свою символику – памятную награду «Светлые люди» и диплом признательности. </w:t>
      </w:r>
    </w:p>
    <w:p w:rsidR="009134E3" w:rsidRPr="00FF6992" w:rsidRDefault="009134E3" w:rsidP="009134E3">
      <w:pPr>
        <w:pStyle w:val="af"/>
        <w:numPr>
          <w:ilvl w:val="1"/>
          <w:numId w:val="10"/>
        </w:numPr>
        <w:autoSpaceDE w:val="0"/>
        <w:autoSpaceDN w:val="0"/>
        <w:adjustRightInd w:val="0"/>
        <w:ind w:left="0" w:firstLine="709"/>
        <w:jc w:val="both"/>
        <w:rPr>
          <w:rFonts w:ascii="Times New Roman" w:hAnsi="Times New Roman"/>
          <w:sz w:val="28"/>
          <w:szCs w:val="28"/>
        </w:rPr>
      </w:pPr>
      <w:r w:rsidRPr="00FF6992">
        <w:rPr>
          <w:rFonts w:ascii="Times New Roman" w:hAnsi="Times New Roman"/>
          <w:sz w:val="28"/>
        </w:rPr>
        <w:t>Участникам церемонии предоставляется информационная, консультационная, организационно-техническая поддержка реализуемых социально значимых проектов в рамках деятельности МРЦ ПОИ «СОдействие».</w:t>
      </w:r>
    </w:p>
    <w:p w:rsidR="009134E3" w:rsidRPr="00FF6992" w:rsidRDefault="009134E3" w:rsidP="009134E3">
      <w:pPr>
        <w:pStyle w:val="af"/>
        <w:numPr>
          <w:ilvl w:val="1"/>
          <w:numId w:val="10"/>
        </w:numPr>
        <w:autoSpaceDE w:val="0"/>
        <w:autoSpaceDN w:val="0"/>
        <w:adjustRightInd w:val="0"/>
        <w:ind w:left="0" w:firstLine="709"/>
        <w:jc w:val="both"/>
        <w:rPr>
          <w:rFonts w:ascii="Times New Roman" w:hAnsi="Times New Roman"/>
          <w:sz w:val="28"/>
          <w:szCs w:val="28"/>
        </w:rPr>
      </w:pPr>
      <w:proofErr w:type="gramStart"/>
      <w:r w:rsidRPr="00FF6992">
        <w:rPr>
          <w:rFonts w:ascii="Times New Roman" w:hAnsi="Times New Roman"/>
          <w:sz w:val="28"/>
        </w:rPr>
        <w:t xml:space="preserve">Финансовое обеспечение проведения торжественной церемонии осуществляется в пределах бюджетных ассигнований, предусмотренных в муниципальной программе «Молодежь ЗАТО Железногорск в </w:t>
      </w:r>
      <w:r w:rsidRPr="00FF6992">
        <w:rPr>
          <w:rFonts w:ascii="Times New Roman" w:hAnsi="Times New Roman"/>
          <w:sz w:val="28"/>
          <w:lang w:val="en-US"/>
        </w:rPr>
        <w:t>XXI</w:t>
      </w:r>
      <w:r w:rsidRPr="00FF6992">
        <w:rPr>
          <w:rFonts w:ascii="Times New Roman" w:hAnsi="Times New Roman"/>
          <w:sz w:val="28"/>
        </w:rPr>
        <w:t xml:space="preserve"> веке», утвержденной постановлением </w:t>
      </w:r>
      <w:r w:rsidRPr="00FF6992">
        <w:rPr>
          <w:rFonts w:ascii="Times New Roman" w:hAnsi="Times New Roman"/>
          <w:sz w:val="28"/>
          <w:szCs w:val="28"/>
        </w:rPr>
        <w:t xml:space="preserve">Администрации ЗАТО г. Железногорск Красноярского края от 05.11.2013 № 1744 «Об утверждении муниципальной программы </w:t>
      </w:r>
      <w:r w:rsidR="00547399" w:rsidRPr="00FF6992">
        <w:rPr>
          <w:rFonts w:ascii="Times New Roman" w:hAnsi="Times New Roman"/>
          <w:sz w:val="28"/>
          <w:szCs w:val="28"/>
        </w:rPr>
        <w:t>«</w:t>
      </w:r>
      <w:r w:rsidRPr="00FF6992">
        <w:rPr>
          <w:rFonts w:ascii="Times New Roman" w:hAnsi="Times New Roman"/>
          <w:sz w:val="28"/>
          <w:szCs w:val="28"/>
        </w:rPr>
        <w:t>Молодежь ЗАТО Железногорск в XXI веке» и муниципальной программе «Гражданское общество – ЗАТО Железногорск», утвержденной постановлением Администрации ЗАТО г. Железногорск Красноярского края от 06.11.2013 № 1754 «Об</w:t>
      </w:r>
      <w:proofErr w:type="gramEnd"/>
      <w:r w:rsidRPr="00FF6992">
        <w:rPr>
          <w:rFonts w:ascii="Times New Roman" w:hAnsi="Times New Roman"/>
          <w:sz w:val="28"/>
          <w:szCs w:val="28"/>
        </w:rPr>
        <w:t xml:space="preserve"> </w:t>
      </w:r>
      <w:proofErr w:type="gramStart"/>
      <w:r w:rsidRPr="00FF6992">
        <w:rPr>
          <w:rFonts w:ascii="Times New Roman" w:hAnsi="Times New Roman"/>
          <w:sz w:val="28"/>
          <w:szCs w:val="28"/>
        </w:rPr>
        <w:t>утверждении</w:t>
      </w:r>
      <w:proofErr w:type="gramEnd"/>
      <w:r w:rsidRPr="00FF6992">
        <w:rPr>
          <w:rFonts w:ascii="Times New Roman" w:hAnsi="Times New Roman"/>
          <w:sz w:val="28"/>
          <w:szCs w:val="28"/>
        </w:rPr>
        <w:t xml:space="preserve"> муниципальной программы </w:t>
      </w:r>
      <w:r w:rsidR="00547399" w:rsidRPr="00FF6992">
        <w:rPr>
          <w:rFonts w:ascii="Times New Roman" w:hAnsi="Times New Roman"/>
          <w:sz w:val="28"/>
          <w:szCs w:val="28"/>
        </w:rPr>
        <w:t>«</w:t>
      </w:r>
      <w:r w:rsidRPr="00FF6992">
        <w:rPr>
          <w:rFonts w:ascii="Times New Roman" w:hAnsi="Times New Roman"/>
          <w:sz w:val="28"/>
          <w:szCs w:val="28"/>
        </w:rPr>
        <w:t>Гражданское общество - ЗАТО Железногорск».</w:t>
      </w:r>
    </w:p>
    <w:p w:rsidR="00001F09" w:rsidRPr="00FF6992" w:rsidRDefault="009134E3" w:rsidP="009134E3">
      <w:pPr>
        <w:pStyle w:val="af"/>
        <w:numPr>
          <w:ilvl w:val="1"/>
          <w:numId w:val="10"/>
        </w:numPr>
        <w:ind w:left="0" w:firstLine="709"/>
        <w:jc w:val="both"/>
        <w:rPr>
          <w:rFonts w:ascii="Times New Roman" w:hAnsi="Times New Roman"/>
          <w:sz w:val="28"/>
        </w:rPr>
        <w:sectPr w:rsidR="00001F09" w:rsidRPr="00FF6992" w:rsidSect="006E12A8">
          <w:headerReference w:type="even" r:id="rId14"/>
          <w:headerReference w:type="default" r:id="rId15"/>
          <w:headerReference w:type="first" r:id="rId16"/>
          <w:pgSz w:w="11907" w:h="16840" w:code="9"/>
          <w:pgMar w:top="284" w:right="850" w:bottom="709" w:left="1418" w:header="720" w:footer="720" w:gutter="0"/>
          <w:cols w:space="720"/>
          <w:titlePg/>
        </w:sectPr>
      </w:pPr>
      <w:r w:rsidRPr="00FF6992">
        <w:rPr>
          <w:rFonts w:ascii="Times New Roman" w:hAnsi="Times New Roman"/>
          <w:sz w:val="28"/>
        </w:rPr>
        <w:lastRenderedPageBreak/>
        <w:t xml:space="preserve">В </w:t>
      </w:r>
      <w:proofErr w:type="gramStart"/>
      <w:r w:rsidRPr="00FF6992">
        <w:rPr>
          <w:rFonts w:ascii="Times New Roman" w:hAnsi="Times New Roman"/>
          <w:sz w:val="28"/>
        </w:rPr>
        <w:t>рамках</w:t>
      </w:r>
      <w:proofErr w:type="gramEnd"/>
      <w:r w:rsidRPr="00FF6992">
        <w:rPr>
          <w:rFonts w:ascii="Times New Roman" w:hAnsi="Times New Roman"/>
          <w:sz w:val="28"/>
        </w:rPr>
        <w:t xml:space="preserve"> церемонии меценаты, партнеры, иные заинтересованные лица и организации вправе по согласованию с организационным комитетом присуждать специальные награды участникам церемонии за счет собственных средств. </w:t>
      </w:r>
    </w:p>
    <w:tbl>
      <w:tblPr>
        <w:tblW w:w="4644" w:type="dxa"/>
        <w:tblInd w:w="5593" w:type="dxa"/>
        <w:tblLook w:val="04A0"/>
      </w:tblPr>
      <w:tblGrid>
        <w:gridCol w:w="4644"/>
      </w:tblGrid>
      <w:tr w:rsidR="00001F09" w:rsidRPr="00FF6992" w:rsidTr="00001F09">
        <w:trPr>
          <w:trHeight w:val="1346"/>
        </w:trPr>
        <w:tc>
          <w:tcPr>
            <w:tcW w:w="4644" w:type="dxa"/>
          </w:tcPr>
          <w:p w:rsidR="00001F09" w:rsidRPr="00FF6992" w:rsidRDefault="00001F09" w:rsidP="00681AFE">
            <w:pPr>
              <w:rPr>
                <w:rFonts w:ascii="Times New Roman" w:eastAsia="Calibri" w:hAnsi="Times New Roman"/>
                <w:sz w:val="24"/>
                <w:szCs w:val="24"/>
              </w:rPr>
            </w:pPr>
            <w:r w:rsidRPr="00FF6992">
              <w:rPr>
                <w:rFonts w:ascii="Times New Roman" w:eastAsia="Calibri" w:hAnsi="Times New Roman"/>
                <w:sz w:val="24"/>
                <w:szCs w:val="24"/>
              </w:rPr>
              <w:lastRenderedPageBreak/>
              <w:t xml:space="preserve">Приложение № </w:t>
            </w:r>
            <w:r w:rsidR="007F7228" w:rsidRPr="00FF6992">
              <w:rPr>
                <w:rFonts w:ascii="Times New Roman" w:eastAsia="Calibri" w:hAnsi="Times New Roman"/>
                <w:sz w:val="24"/>
                <w:szCs w:val="24"/>
              </w:rPr>
              <w:t>1</w:t>
            </w:r>
            <w:r w:rsidRPr="00FF6992">
              <w:rPr>
                <w:rFonts w:ascii="Times New Roman" w:eastAsia="Calibri" w:hAnsi="Times New Roman"/>
                <w:sz w:val="24"/>
                <w:szCs w:val="24"/>
              </w:rPr>
              <w:t xml:space="preserve"> </w:t>
            </w:r>
          </w:p>
          <w:p w:rsidR="00001F09" w:rsidRPr="00FF6992" w:rsidRDefault="00001F09" w:rsidP="00681AFE">
            <w:pPr>
              <w:rPr>
                <w:rFonts w:ascii="Times New Roman" w:eastAsia="Calibri" w:hAnsi="Times New Roman"/>
                <w:sz w:val="24"/>
                <w:szCs w:val="24"/>
              </w:rPr>
            </w:pPr>
            <w:r w:rsidRPr="00FF6992">
              <w:rPr>
                <w:rFonts w:ascii="Times New Roman" w:eastAsia="Calibri" w:hAnsi="Times New Roman"/>
                <w:sz w:val="24"/>
                <w:szCs w:val="24"/>
              </w:rPr>
              <w:t xml:space="preserve">к Положению о проведении торжественной церемонии чествования общественных и добровольческих инициатив «Светлые люди» </w:t>
            </w:r>
          </w:p>
          <w:p w:rsidR="00001F09" w:rsidRPr="00FF6992" w:rsidRDefault="00001F09" w:rsidP="00681AFE">
            <w:pPr>
              <w:jc w:val="right"/>
              <w:rPr>
                <w:rFonts w:eastAsia="Calibri" w:cs="Calibri"/>
                <w:szCs w:val="22"/>
              </w:rPr>
            </w:pPr>
          </w:p>
        </w:tc>
      </w:tr>
    </w:tbl>
    <w:p w:rsidR="00001F09" w:rsidRPr="00FF6992" w:rsidRDefault="00001F09" w:rsidP="00001F09">
      <w:pPr>
        <w:pStyle w:val="ConsPlusNonformat"/>
        <w:jc w:val="center"/>
        <w:rPr>
          <w:rFonts w:ascii="Times New Roman" w:hAnsi="Times New Roman" w:cs="Times New Roman"/>
          <w:sz w:val="24"/>
          <w:szCs w:val="24"/>
        </w:rPr>
      </w:pPr>
      <w:bookmarkStart w:id="1" w:name="P199"/>
      <w:bookmarkEnd w:id="1"/>
      <w:r w:rsidRPr="00FF6992">
        <w:rPr>
          <w:rFonts w:ascii="Times New Roman" w:hAnsi="Times New Roman" w:cs="Times New Roman"/>
          <w:sz w:val="24"/>
          <w:szCs w:val="24"/>
        </w:rPr>
        <w:t>Согласие на обработку персональных данных</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Я, _______________________________________________________________________,</w:t>
      </w:r>
    </w:p>
    <w:p w:rsidR="00001F09" w:rsidRPr="00FF6992" w:rsidRDefault="00001F09" w:rsidP="00001F09">
      <w:pPr>
        <w:pStyle w:val="ConsPlusNonformat"/>
        <w:ind w:firstLine="567"/>
        <w:jc w:val="both"/>
        <w:rPr>
          <w:rFonts w:ascii="Times New Roman" w:hAnsi="Times New Roman" w:cs="Times New Roman"/>
          <w:szCs w:val="20"/>
        </w:rPr>
      </w:pPr>
      <w:r w:rsidRPr="00FF6992">
        <w:rPr>
          <w:rFonts w:ascii="Times New Roman" w:hAnsi="Times New Roman" w:cs="Times New Roman"/>
          <w:szCs w:val="20"/>
        </w:rPr>
        <w:t xml:space="preserve">                                  (Ф.И.О)</w:t>
      </w:r>
    </w:p>
    <w:p w:rsidR="00001F09" w:rsidRPr="00FF6992" w:rsidRDefault="00001F09" w:rsidP="00001F09">
      <w:pPr>
        <w:pStyle w:val="ConsPlusNonformat"/>
        <w:jc w:val="both"/>
        <w:rPr>
          <w:rFonts w:ascii="Times New Roman" w:hAnsi="Times New Roman" w:cs="Times New Roman"/>
          <w:sz w:val="24"/>
          <w:szCs w:val="24"/>
        </w:rPr>
      </w:pPr>
      <w:r w:rsidRPr="00FF6992">
        <w:rPr>
          <w:rFonts w:ascii="Times New Roman" w:hAnsi="Times New Roman" w:cs="Times New Roman"/>
          <w:sz w:val="24"/>
          <w:szCs w:val="24"/>
        </w:rPr>
        <w:t>паспорт _______________________________________________________________________</w:t>
      </w:r>
    </w:p>
    <w:p w:rsidR="00001F09" w:rsidRPr="00FF6992" w:rsidRDefault="00001F09" w:rsidP="00001F09">
      <w:pPr>
        <w:pStyle w:val="ConsPlusNonformat"/>
        <w:ind w:firstLine="567"/>
        <w:jc w:val="both"/>
        <w:rPr>
          <w:rFonts w:ascii="Times New Roman" w:hAnsi="Times New Roman" w:cs="Times New Roman"/>
          <w:szCs w:val="20"/>
        </w:rPr>
      </w:pPr>
      <w:r w:rsidRPr="00FF6992">
        <w:rPr>
          <w:rFonts w:ascii="Times New Roman" w:hAnsi="Times New Roman" w:cs="Times New Roman"/>
          <w:szCs w:val="20"/>
        </w:rPr>
        <w:t xml:space="preserve">                     (серия, номер, кем </w:t>
      </w:r>
      <w:proofErr w:type="gramStart"/>
      <w:r w:rsidRPr="00FF6992">
        <w:rPr>
          <w:rFonts w:ascii="Times New Roman" w:hAnsi="Times New Roman" w:cs="Times New Roman"/>
          <w:szCs w:val="20"/>
        </w:rPr>
        <w:t>и</w:t>
      </w:r>
      <w:proofErr w:type="gramEnd"/>
      <w:r w:rsidRPr="00FF6992">
        <w:rPr>
          <w:rFonts w:ascii="Times New Roman" w:hAnsi="Times New Roman" w:cs="Times New Roman"/>
          <w:szCs w:val="20"/>
        </w:rPr>
        <w:t xml:space="preserve"> когда выдан)</w:t>
      </w:r>
    </w:p>
    <w:p w:rsidR="00001F09" w:rsidRPr="00FF6992" w:rsidRDefault="00001F09" w:rsidP="00001F09">
      <w:pPr>
        <w:pStyle w:val="ConsPlusNonformat"/>
        <w:jc w:val="both"/>
        <w:rPr>
          <w:rFonts w:ascii="Times New Roman" w:hAnsi="Times New Roman" w:cs="Times New Roman"/>
          <w:sz w:val="24"/>
          <w:szCs w:val="24"/>
        </w:rPr>
      </w:pPr>
      <w:r w:rsidRPr="00FF6992">
        <w:rPr>
          <w:rFonts w:ascii="Times New Roman" w:hAnsi="Times New Roman" w:cs="Times New Roman"/>
          <w:sz w:val="24"/>
          <w:szCs w:val="24"/>
        </w:rPr>
        <w:t>______________________________________________________________________________,</w:t>
      </w:r>
    </w:p>
    <w:p w:rsidR="00001F09" w:rsidRPr="00FF6992" w:rsidRDefault="00001F09" w:rsidP="00001F09">
      <w:pPr>
        <w:pStyle w:val="ConsPlusNonformat"/>
        <w:jc w:val="both"/>
        <w:rPr>
          <w:rFonts w:ascii="Times New Roman" w:hAnsi="Times New Roman" w:cs="Times New Roman"/>
          <w:sz w:val="24"/>
          <w:szCs w:val="24"/>
        </w:rPr>
      </w:pPr>
      <w:proofErr w:type="gramStart"/>
      <w:r w:rsidRPr="00FF6992">
        <w:rPr>
          <w:rFonts w:ascii="Times New Roman" w:hAnsi="Times New Roman" w:cs="Times New Roman"/>
          <w:sz w:val="24"/>
          <w:szCs w:val="24"/>
        </w:rPr>
        <w:t>проживающий</w:t>
      </w:r>
      <w:proofErr w:type="gramEnd"/>
      <w:r w:rsidRPr="00FF6992">
        <w:rPr>
          <w:rFonts w:ascii="Times New Roman" w:hAnsi="Times New Roman" w:cs="Times New Roman"/>
          <w:sz w:val="24"/>
          <w:szCs w:val="24"/>
        </w:rPr>
        <w:t xml:space="preserve"> (</w:t>
      </w:r>
      <w:proofErr w:type="spellStart"/>
      <w:r w:rsidRPr="00FF6992">
        <w:rPr>
          <w:rFonts w:ascii="Times New Roman" w:hAnsi="Times New Roman" w:cs="Times New Roman"/>
          <w:sz w:val="24"/>
          <w:szCs w:val="24"/>
        </w:rPr>
        <w:t>ая</w:t>
      </w:r>
      <w:proofErr w:type="spellEnd"/>
      <w:r w:rsidRPr="00FF6992">
        <w:rPr>
          <w:rFonts w:ascii="Times New Roman" w:hAnsi="Times New Roman" w:cs="Times New Roman"/>
          <w:sz w:val="24"/>
          <w:szCs w:val="24"/>
        </w:rPr>
        <w:t>) по адресу _____________________________________________________</w:t>
      </w:r>
    </w:p>
    <w:p w:rsidR="00001F09" w:rsidRPr="00FF6992" w:rsidRDefault="00001F09" w:rsidP="00001F09">
      <w:pPr>
        <w:pStyle w:val="ConsPlusNonformat"/>
        <w:jc w:val="both"/>
        <w:rPr>
          <w:rFonts w:ascii="Times New Roman" w:hAnsi="Times New Roman" w:cs="Times New Roman"/>
          <w:sz w:val="24"/>
          <w:szCs w:val="24"/>
        </w:rPr>
      </w:pPr>
      <w:r w:rsidRPr="00FF6992">
        <w:rPr>
          <w:rFonts w:ascii="Times New Roman" w:hAnsi="Times New Roman" w:cs="Times New Roman"/>
          <w:sz w:val="24"/>
          <w:szCs w:val="24"/>
        </w:rPr>
        <w:t>__________________________________________________________________________, даю</w:t>
      </w:r>
    </w:p>
    <w:p w:rsidR="00001F09" w:rsidRPr="00FF6992" w:rsidRDefault="00001F09" w:rsidP="00001F09">
      <w:pPr>
        <w:pStyle w:val="ConsPlusNonformat"/>
        <w:jc w:val="both"/>
        <w:rPr>
          <w:rFonts w:ascii="Times New Roman" w:hAnsi="Times New Roman" w:cs="Times New Roman"/>
          <w:sz w:val="24"/>
          <w:szCs w:val="24"/>
        </w:rPr>
      </w:pPr>
      <w:proofErr w:type="gramStart"/>
      <w:r w:rsidRPr="00FF6992">
        <w:rPr>
          <w:rFonts w:ascii="Times New Roman" w:hAnsi="Times New Roman" w:cs="Times New Roman"/>
          <w:sz w:val="24"/>
          <w:szCs w:val="24"/>
        </w:rPr>
        <w:t>свое  согласие  на  обработку в Администрации ЗАТО г. Железногорск                                                                      (ОГРН 1022401419590, ИНН 2452012069, юридический адрес:</w:t>
      </w:r>
      <w:r w:rsidR="007B7144" w:rsidRPr="00FF6992">
        <w:rPr>
          <w:rFonts w:ascii="Times New Roman" w:hAnsi="Times New Roman" w:cs="Times New Roman"/>
          <w:sz w:val="24"/>
          <w:szCs w:val="24"/>
        </w:rPr>
        <w:t xml:space="preserve"> </w:t>
      </w:r>
      <w:r w:rsidRPr="00FF6992">
        <w:rPr>
          <w:rFonts w:ascii="Times New Roman" w:hAnsi="Times New Roman" w:cs="Times New Roman"/>
          <w:sz w:val="24"/>
          <w:szCs w:val="24"/>
        </w:rPr>
        <w:t>662971,</w:t>
      </w:r>
      <w:r w:rsidR="007B7144" w:rsidRPr="00FF6992">
        <w:rPr>
          <w:rFonts w:ascii="Times New Roman" w:hAnsi="Times New Roman" w:cs="Times New Roman"/>
          <w:sz w:val="24"/>
          <w:szCs w:val="24"/>
        </w:rPr>
        <w:t xml:space="preserve"> </w:t>
      </w:r>
      <w:r w:rsidRPr="00FF6992">
        <w:rPr>
          <w:rFonts w:ascii="Times New Roman" w:hAnsi="Times New Roman" w:cs="Times New Roman"/>
          <w:sz w:val="24"/>
          <w:szCs w:val="24"/>
        </w:rPr>
        <w:t xml:space="preserve">г. Железногорск, Красноярский край, ул. 22 партсъезда, 21), а также лицу,  действующему  по  поручению  оператора  - Муниципальному </w:t>
      </w:r>
      <w:r w:rsidR="007B7144" w:rsidRPr="00FF6992">
        <w:rPr>
          <w:rFonts w:ascii="Times New Roman" w:hAnsi="Times New Roman" w:cs="Times New Roman"/>
          <w:sz w:val="24"/>
          <w:szCs w:val="24"/>
        </w:rPr>
        <w:t>бюджетному</w:t>
      </w:r>
      <w:r w:rsidRPr="00FF6992">
        <w:rPr>
          <w:rFonts w:ascii="Times New Roman" w:hAnsi="Times New Roman" w:cs="Times New Roman"/>
          <w:sz w:val="24"/>
          <w:szCs w:val="24"/>
        </w:rPr>
        <w:t xml:space="preserve"> учреждению </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Молодежный центр» (ИНН 2452038772, ОГРН 1112452000176, адрес: 662971, Красноярский край, ЗАТО Железногорск, город Железно</w:t>
      </w:r>
      <w:r w:rsidR="007B7144" w:rsidRPr="00FF6992">
        <w:rPr>
          <w:rFonts w:ascii="Times New Roman" w:hAnsi="Times New Roman" w:cs="Times New Roman"/>
          <w:sz w:val="24"/>
          <w:szCs w:val="24"/>
        </w:rPr>
        <w:t>горск, ул. Ленина, 9, (далее - МБ</w:t>
      </w:r>
      <w:r w:rsidRPr="00FF6992">
        <w:rPr>
          <w:rFonts w:ascii="Times New Roman" w:hAnsi="Times New Roman" w:cs="Times New Roman"/>
          <w:sz w:val="24"/>
          <w:szCs w:val="24"/>
        </w:rPr>
        <w:t xml:space="preserve">У </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М</w:t>
      </w:r>
      <w:r w:rsidR="007B7144" w:rsidRPr="00FF6992">
        <w:rPr>
          <w:rFonts w:ascii="Times New Roman" w:hAnsi="Times New Roman" w:cs="Times New Roman"/>
          <w:sz w:val="24"/>
          <w:szCs w:val="24"/>
        </w:rPr>
        <w:t>олодёжный центр</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 моих персональных данных,  к  которым</w:t>
      </w:r>
      <w:proofErr w:type="gramEnd"/>
      <w:r w:rsidRPr="00FF6992">
        <w:rPr>
          <w:rFonts w:ascii="Times New Roman" w:hAnsi="Times New Roman" w:cs="Times New Roman"/>
          <w:sz w:val="24"/>
          <w:szCs w:val="24"/>
        </w:rPr>
        <w:t xml:space="preserve"> относятся: общие сведения (фамилия, имя, отчество, дата рождения,  пол);  паспортные  данные  (серия,  номер,  кем  и когда выдан)</w:t>
      </w:r>
      <w:proofErr w:type="gramStart"/>
      <w:r w:rsidRPr="00FF6992">
        <w:rPr>
          <w:rFonts w:ascii="Times New Roman" w:hAnsi="Times New Roman" w:cs="Times New Roman"/>
          <w:sz w:val="24"/>
          <w:szCs w:val="24"/>
        </w:rPr>
        <w:t>;с</w:t>
      </w:r>
      <w:proofErr w:type="gramEnd"/>
      <w:r w:rsidRPr="00FF6992">
        <w:rPr>
          <w:rFonts w:ascii="Times New Roman" w:hAnsi="Times New Roman" w:cs="Times New Roman"/>
          <w:sz w:val="24"/>
          <w:szCs w:val="24"/>
        </w:rPr>
        <w:t>ведения о    страховом   свидетельстве   государственного   пенсионного страхования,  лицевом  счете  и  индивидуальном  номере  налогоплательщика; сведения  о  месте  основного  обучения  или месте работы, сведения о месте жительства, контактных телефонах, адресе электронной почты; данные о личных достижениях; личная подпись.</w:t>
      </w:r>
    </w:p>
    <w:p w:rsidR="00001F09" w:rsidRPr="00FF6992" w:rsidRDefault="007B7144"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Я даю согласие</w:t>
      </w:r>
      <w:r w:rsidR="00001F09" w:rsidRPr="00FF6992">
        <w:rPr>
          <w:rFonts w:ascii="Times New Roman" w:hAnsi="Times New Roman" w:cs="Times New Roman"/>
          <w:sz w:val="24"/>
          <w:szCs w:val="24"/>
        </w:rPr>
        <w:t xml:space="preserve"> на обработку персональных данных в целях проведения отбора для включения в список чествования «Светлые люди».</w:t>
      </w:r>
    </w:p>
    <w:p w:rsidR="00001F09" w:rsidRPr="00FF6992" w:rsidRDefault="00001F09" w:rsidP="00001F09">
      <w:pPr>
        <w:pStyle w:val="ConsPlusNonformat"/>
        <w:ind w:firstLine="567"/>
        <w:jc w:val="both"/>
        <w:rPr>
          <w:rFonts w:ascii="Times New Roman" w:hAnsi="Times New Roman" w:cs="Times New Roman"/>
          <w:sz w:val="24"/>
          <w:szCs w:val="24"/>
        </w:rPr>
      </w:pPr>
      <w:proofErr w:type="gramStart"/>
      <w:r w:rsidRPr="00FF6992">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01F09" w:rsidRPr="00FF6992" w:rsidRDefault="00001F09" w:rsidP="00001F09">
      <w:pPr>
        <w:pStyle w:val="ConsPlusNonformat"/>
        <w:tabs>
          <w:tab w:val="left" w:pos="8789"/>
        </w:tabs>
        <w:ind w:firstLine="567"/>
        <w:jc w:val="both"/>
        <w:rPr>
          <w:rFonts w:ascii="Times New Roman" w:hAnsi="Times New Roman" w:cs="Times New Roman"/>
          <w:sz w:val="24"/>
          <w:szCs w:val="24"/>
        </w:rPr>
      </w:pPr>
      <w:proofErr w:type="gramStart"/>
      <w:r w:rsidRPr="00FF6992">
        <w:rPr>
          <w:rFonts w:ascii="Times New Roman" w:hAnsi="Times New Roman" w:cs="Times New Roman"/>
          <w:sz w:val="24"/>
          <w:szCs w:val="24"/>
        </w:rPr>
        <w:t xml:space="preserve">Я согласен, что Администрация ЗАТО г. Железногорск, в соответствии с частью 3 статьи 6 Федерального закона от 27 июля 2006 г. N 152-ФЗ </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О персональных данных</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 xml:space="preserve">, поручает обработку моих персональных данных Муниципальному </w:t>
      </w:r>
      <w:r w:rsidR="007B7144" w:rsidRPr="00FF6992">
        <w:rPr>
          <w:rFonts w:ascii="Times New Roman" w:hAnsi="Times New Roman" w:cs="Times New Roman"/>
          <w:sz w:val="24"/>
          <w:szCs w:val="24"/>
        </w:rPr>
        <w:t>бюджетному</w:t>
      </w:r>
      <w:r w:rsidRPr="00FF6992">
        <w:rPr>
          <w:rFonts w:ascii="Times New Roman" w:hAnsi="Times New Roman" w:cs="Times New Roman"/>
          <w:sz w:val="24"/>
          <w:szCs w:val="24"/>
        </w:rPr>
        <w:t xml:space="preserve"> учреждению </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Молодежный центр», ИНН 2452038772, ОГРН 1112452000176, адрес: 662971, Красноярский край, ЗАТО Железногорск, город Железногорск, ул. Ленина, 9.</w:t>
      </w:r>
      <w:proofErr w:type="gramEnd"/>
    </w:p>
    <w:p w:rsidR="00001F09" w:rsidRPr="00FF6992" w:rsidRDefault="007B7144"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 xml:space="preserve">Я   проинформирован (а),  </w:t>
      </w:r>
      <w:r w:rsidR="00001F09" w:rsidRPr="00FF6992">
        <w:rPr>
          <w:rFonts w:ascii="Times New Roman" w:hAnsi="Times New Roman" w:cs="Times New Roman"/>
          <w:sz w:val="24"/>
          <w:szCs w:val="24"/>
        </w:rPr>
        <w:t>что  Администрация  ЗАТО  г.  Железногорск гарантирует обработку моих персональных данных в соответствии с действующим законодатель</w:t>
      </w:r>
      <w:r w:rsidRPr="00FF6992">
        <w:rPr>
          <w:rFonts w:ascii="Times New Roman" w:hAnsi="Times New Roman" w:cs="Times New Roman"/>
          <w:sz w:val="24"/>
          <w:szCs w:val="24"/>
        </w:rPr>
        <w:t xml:space="preserve">ством   Российской   Федерации как с использованием </w:t>
      </w:r>
      <w:r w:rsidR="00001F09" w:rsidRPr="00FF6992">
        <w:rPr>
          <w:rFonts w:ascii="Times New Roman" w:hAnsi="Times New Roman" w:cs="Times New Roman"/>
          <w:sz w:val="24"/>
          <w:szCs w:val="24"/>
        </w:rPr>
        <w:t>средств автоматизации, так и без использования таких средств.</w:t>
      </w:r>
    </w:p>
    <w:p w:rsidR="00001F09" w:rsidRPr="00FF6992" w:rsidRDefault="007B7144"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Настоящим я подтверждаю, что при необходимости и для</w:t>
      </w:r>
      <w:r w:rsidR="00001F09" w:rsidRPr="00FF6992">
        <w:rPr>
          <w:rFonts w:ascii="Times New Roman" w:hAnsi="Times New Roman" w:cs="Times New Roman"/>
          <w:sz w:val="24"/>
          <w:szCs w:val="24"/>
        </w:rPr>
        <w:t xml:space="preserve"> достижения указанных   выше   целей   Админис</w:t>
      </w:r>
      <w:r w:rsidRPr="00FF6992">
        <w:rPr>
          <w:rFonts w:ascii="Times New Roman" w:hAnsi="Times New Roman" w:cs="Times New Roman"/>
          <w:sz w:val="24"/>
          <w:szCs w:val="24"/>
        </w:rPr>
        <w:t xml:space="preserve">трация ЗАТО  г.  Железногорск вправе </w:t>
      </w:r>
      <w:r w:rsidR="00001F09" w:rsidRPr="00FF6992">
        <w:rPr>
          <w:rFonts w:ascii="Times New Roman" w:hAnsi="Times New Roman" w:cs="Times New Roman"/>
          <w:sz w:val="24"/>
          <w:szCs w:val="24"/>
        </w:rPr>
        <w:t xml:space="preserve">в </w:t>
      </w:r>
      <w:r w:rsidRPr="00FF6992">
        <w:rPr>
          <w:rFonts w:ascii="Times New Roman" w:hAnsi="Times New Roman" w:cs="Times New Roman"/>
          <w:sz w:val="24"/>
          <w:szCs w:val="24"/>
        </w:rPr>
        <w:t>необходимом объеме раскрывать мои</w:t>
      </w:r>
      <w:r w:rsidR="00001F09" w:rsidRPr="00FF6992">
        <w:rPr>
          <w:rFonts w:ascii="Times New Roman" w:hAnsi="Times New Roman" w:cs="Times New Roman"/>
          <w:sz w:val="24"/>
          <w:szCs w:val="24"/>
        </w:rPr>
        <w:t xml:space="preserve"> персональные данные третьим лицам, их агентам и иным уполномоченным лицам.</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 xml:space="preserve">Данное соглашение </w:t>
      </w:r>
      <w:proofErr w:type="gramStart"/>
      <w:r w:rsidRPr="00FF6992">
        <w:rPr>
          <w:rFonts w:ascii="Times New Roman" w:hAnsi="Times New Roman" w:cs="Times New Roman"/>
          <w:sz w:val="24"/>
          <w:szCs w:val="24"/>
        </w:rPr>
        <w:t>вступает в силу со дня подписания и действует</w:t>
      </w:r>
      <w:proofErr w:type="gramEnd"/>
      <w:r w:rsidRPr="00FF6992">
        <w:rPr>
          <w:rFonts w:ascii="Times New Roman" w:hAnsi="Times New Roman" w:cs="Times New Roman"/>
          <w:sz w:val="24"/>
          <w:szCs w:val="24"/>
        </w:rPr>
        <w:t xml:space="preserve"> до подачи письменного заявления об отзыве согласия.</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Условием прекращения обработки персональных данных является получение Админис</w:t>
      </w:r>
      <w:r w:rsidR="007B7144" w:rsidRPr="00FF6992">
        <w:rPr>
          <w:rFonts w:ascii="Times New Roman" w:hAnsi="Times New Roman" w:cs="Times New Roman"/>
          <w:sz w:val="24"/>
          <w:szCs w:val="24"/>
        </w:rPr>
        <w:t xml:space="preserve">трации </w:t>
      </w:r>
      <w:r w:rsidRPr="00FF6992">
        <w:rPr>
          <w:rFonts w:ascii="Times New Roman" w:hAnsi="Times New Roman" w:cs="Times New Roman"/>
          <w:sz w:val="24"/>
          <w:szCs w:val="24"/>
        </w:rPr>
        <w:t>ЗАТО г. Железногорск, моего письменного заявления о прекращении обработки моих персональных данных.</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"__" ______________ 20__ г.              _________/_______________________/</w:t>
      </w:r>
    </w:p>
    <w:p w:rsidR="00001F09" w:rsidRPr="00FF6992" w:rsidRDefault="00001F09" w:rsidP="00001F09">
      <w:pPr>
        <w:pStyle w:val="ConsPlusNonformat"/>
        <w:ind w:firstLine="567"/>
        <w:jc w:val="both"/>
        <w:rPr>
          <w:rFonts w:ascii="Times New Roman" w:hAnsi="Times New Roman" w:cs="Times New Roman"/>
          <w:szCs w:val="20"/>
        </w:rPr>
      </w:pPr>
      <w:r w:rsidRPr="00FF6992">
        <w:rPr>
          <w:rFonts w:ascii="Times New Roman" w:hAnsi="Times New Roman" w:cs="Times New Roman"/>
          <w:szCs w:val="20"/>
        </w:rPr>
        <w:t xml:space="preserve">                                       </w:t>
      </w:r>
      <w:r w:rsidRPr="00FF6992">
        <w:rPr>
          <w:rFonts w:ascii="Times New Roman" w:hAnsi="Times New Roman" w:cs="Times New Roman"/>
          <w:szCs w:val="20"/>
        </w:rPr>
        <w:tab/>
      </w:r>
      <w:r w:rsidRPr="00FF6992">
        <w:rPr>
          <w:rFonts w:ascii="Times New Roman" w:hAnsi="Times New Roman" w:cs="Times New Roman"/>
          <w:szCs w:val="20"/>
        </w:rPr>
        <w:tab/>
      </w:r>
      <w:r w:rsidRPr="00FF6992">
        <w:rPr>
          <w:rFonts w:ascii="Times New Roman" w:hAnsi="Times New Roman" w:cs="Times New Roman"/>
          <w:szCs w:val="20"/>
        </w:rPr>
        <w:tab/>
        <w:t xml:space="preserve">       Подпись        Расшифровка подписи</w:t>
      </w:r>
    </w:p>
    <w:p w:rsidR="00001F09" w:rsidRPr="00FF6992" w:rsidRDefault="00001F09" w:rsidP="00001F09">
      <w:pPr>
        <w:tabs>
          <w:tab w:val="left" w:pos="567"/>
        </w:tabs>
        <w:autoSpaceDE w:val="0"/>
        <w:autoSpaceDN w:val="0"/>
        <w:adjustRightInd w:val="0"/>
        <w:ind w:left="5040"/>
        <w:outlineLvl w:val="1"/>
        <w:rPr>
          <w:rFonts w:ascii="Times New Roman" w:hAnsi="Times New Roman"/>
          <w:sz w:val="24"/>
          <w:szCs w:val="24"/>
        </w:rPr>
      </w:pPr>
      <w:r w:rsidRPr="00FF6992">
        <w:rPr>
          <w:rFonts w:ascii="Times New Roman" w:hAnsi="Times New Roman"/>
          <w:sz w:val="24"/>
          <w:szCs w:val="24"/>
        </w:rPr>
        <w:lastRenderedPageBreak/>
        <w:t xml:space="preserve">Приложение № </w:t>
      </w:r>
      <w:r w:rsidR="007F7228" w:rsidRPr="00FF6992">
        <w:rPr>
          <w:rFonts w:ascii="Times New Roman" w:hAnsi="Times New Roman"/>
          <w:sz w:val="24"/>
          <w:szCs w:val="24"/>
        </w:rPr>
        <w:t>2</w:t>
      </w:r>
    </w:p>
    <w:p w:rsidR="00001F09" w:rsidRPr="00FF6992" w:rsidRDefault="00A013E4" w:rsidP="00001F09">
      <w:pPr>
        <w:tabs>
          <w:tab w:val="left" w:pos="567"/>
        </w:tabs>
        <w:autoSpaceDE w:val="0"/>
        <w:autoSpaceDN w:val="0"/>
        <w:adjustRightInd w:val="0"/>
        <w:ind w:left="5040"/>
        <w:outlineLvl w:val="1"/>
        <w:rPr>
          <w:rFonts w:ascii="Times New Roman" w:hAnsi="Times New Roman"/>
          <w:sz w:val="24"/>
          <w:szCs w:val="24"/>
        </w:rPr>
      </w:pPr>
      <w:r w:rsidRPr="00FF6992">
        <w:rPr>
          <w:rFonts w:ascii="Times New Roman" w:eastAsia="Calibri" w:hAnsi="Times New Roman"/>
          <w:sz w:val="24"/>
          <w:szCs w:val="24"/>
        </w:rPr>
        <w:t>к Положению о проведении торжественной церемонии чествования общественных и добровольческих инициатив «Светлые люди»</w:t>
      </w:r>
    </w:p>
    <w:p w:rsidR="00001F09" w:rsidRPr="00FF6992" w:rsidRDefault="00001F09" w:rsidP="00001F09">
      <w:pPr>
        <w:tabs>
          <w:tab w:val="left" w:pos="567"/>
        </w:tabs>
        <w:rPr>
          <w:rFonts w:ascii="Times New Roman" w:hAnsi="Times New Roman"/>
          <w:sz w:val="24"/>
          <w:szCs w:val="24"/>
        </w:rPr>
      </w:pPr>
    </w:p>
    <w:p w:rsidR="00001F09" w:rsidRPr="00FF6992" w:rsidRDefault="00001F09" w:rsidP="00001F09">
      <w:pPr>
        <w:pStyle w:val="ConsPlusNonformat"/>
        <w:tabs>
          <w:tab w:val="left" w:pos="567"/>
        </w:tabs>
        <w:jc w:val="center"/>
        <w:rPr>
          <w:rFonts w:ascii="Times New Roman" w:hAnsi="Times New Roman" w:cs="Times New Roman"/>
          <w:sz w:val="24"/>
          <w:szCs w:val="24"/>
        </w:rPr>
      </w:pPr>
      <w:r w:rsidRPr="00FF6992">
        <w:rPr>
          <w:rFonts w:ascii="Times New Roman" w:hAnsi="Times New Roman" w:cs="Times New Roman"/>
          <w:sz w:val="24"/>
          <w:szCs w:val="24"/>
        </w:rPr>
        <w:t>Согласие</w:t>
      </w:r>
    </w:p>
    <w:p w:rsidR="00001F09" w:rsidRPr="00FF6992" w:rsidRDefault="00001F09" w:rsidP="00EE37FA">
      <w:pPr>
        <w:pStyle w:val="ConsPlusNonformat"/>
        <w:tabs>
          <w:tab w:val="left" w:pos="567"/>
        </w:tabs>
        <w:ind w:firstLine="567"/>
        <w:jc w:val="center"/>
        <w:rPr>
          <w:rFonts w:ascii="Times New Roman" w:hAnsi="Times New Roman" w:cs="Times New Roman"/>
          <w:sz w:val="24"/>
          <w:szCs w:val="24"/>
        </w:rPr>
      </w:pPr>
      <w:r w:rsidRPr="00FF6992">
        <w:rPr>
          <w:rFonts w:ascii="Times New Roman" w:hAnsi="Times New Roman" w:cs="Times New Roman"/>
          <w:sz w:val="24"/>
          <w:szCs w:val="24"/>
        </w:rPr>
        <w:t xml:space="preserve">на распространение персональных данных </w:t>
      </w:r>
    </w:p>
    <w:p w:rsidR="00001F09" w:rsidRPr="00FF6992" w:rsidRDefault="00001F09" w:rsidP="00001F09">
      <w:pPr>
        <w:pStyle w:val="ConsPlusNonformat"/>
        <w:tabs>
          <w:tab w:val="left" w:pos="567"/>
        </w:tabs>
        <w:ind w:firstLine="567"/>
        <w:jc w:val="both"/>
        <w:rPr>
          <w:rFonts w:ascii="Times New Roman" w:hAnsi="Times New Roman" w:cs="Times New Roman"/>
          <w:sz w:val="24"/>
          <w:szCs w:val="24"/>
        </w:rPr>
      </w:pPr>
      <w:r w:rsidRPr="00FF6992">
        <w:rPr>
          <w:rFonts w:ascii="Times New Roman" w:hAnsi="Times New Roman" w:cs="Times New Roman"/>
          <w:sz w:val="24"/>
          <w:szCs w:val="24"/>
        </w:rPr>
        <w:t>Я, ________________________________________________________________________,</w:t>
      </w:r>
    </w:p>
    <w:p w:rsidR="00001F09" w:rsidRPr="00FF6992" w:rsidRDefault="00001F09" w:rsidP="00001F09">
      <w:pPr>
        <w:pStyle w:val="ConsPlusNonformat"/>
        <w:tabs>
          <w:tab w:val="left" w:pos="567"/>
        </w:tabs>
        <w:ind w:firstLine="567"/>
        <w:jc w:val="both"/>
        <w:rPr>
          <w:rFonts w:ascii="Times New Roman" w:hAnsi="Times New Roman" w:cs="Times New Roman"/>
          <w:szCs w:val="20"/>
        </w:rPr>
      </w:pPr>
      <w:r w:rsidRPr="00FF6992">
        <w:rPr>
          <w:rFonts w:ascii="Times New Roman" w:hAnsi="Times New Roman" w:cs="Times New Roman"/>
          <w:szCs w:val="20"/>
        </w:rPr>
        <w:t xml:space="preserve">                                  (Ф.И.О)</w:t>
      </w:r>
    </w:p>
    <w:p w:rsidR="00001F09" w:rsidRPr="00FF6992" w:rsidRDefault="00001F09" w:rsidP="00001F09">
      <w:pPr>
        <w:pStyle w:val="ConsPlusNonformat"/>
        <w:tabs>
          <w:tab w:val="left" w:pos="567"/>
        </w:tabs>
        <w:jc w:val="both"/>
        <w:rPr>
          <w:rFonts w:ascii="Times New Roman" w:hAnsi="Times New Roman" w:cs="Times New Roman"/>
          <w:sz w:val="24"/>
          <w:szCs w:val="24"/>
        </w:rPr>
      </w:pPr>
      <w:r w:rsidRPr="00FF6992">
        <w:rPr>
          <w:rFonts w:ascii="Times New Roman" w:hAnsi="Times New Roman" w:cs="Times New Roman"/>
          <w:sz w:val="24"/>
          <w:szCs w:val="24"/>
        </w:rPr>
        <w:t>паспорт _________________________________________________________________________</w:t>
      </w:r>
    </w:p>
    <w:p w:rsidR="00001F09" w:rsidRPr="00FF6992" w:rsidRDefault="00001F09" w:rsidP="00001F09">
      <w:pPr>
        <w:pStyle w:val="ConsPlusNonformat"/>
        <w:tabs>
          <w:tab w:val="left" w:pos="567"/>
        </w:tabs>
        <w:ind w:firstLine="567"/>
        <w:jc w:val="both"/>
        <w:rPr>
          <w:rFonts w:ascii="Times New Roman" w:hAnsi="Times New Roman" w:cs="Times New Roman"/>
          <w:szCs w:val="20"/>
        </w:rPr>
      </w:pPr>
      <w:r w:rsidRPr="00FF6992">
        <w:rPr>
          <w:rFonts w:ascii="Times New Roman" w:hAnsi="Times New Roman" w:cs="Times New Roman"/>
          <w:szCs w:val="20"/>
        </w:rPr>
        <w:t xml:space="preserve">                     (серия, номер, кем </w:t>
      </w:r>
      <w:proofErr w:type="gramStart"/>
      <w:r w:rsidRPr="00FF6992">
        <w:rPr>
          <w:rFonts w:ascii="Times New Roman" w:hAnsi="Times New Roman" w:cs="Times New Roman"/>
          <w:szCs w:val="20"/>
        </w:rPr>
        <w:t>и</w:t>
      </w:r>
      <w:proofErr w:type="gramEnd"/>
      <w:r w:rsidRPr="00FF6992">
        <w:rPr>
          <w:rFonts w:ascii="Times New Roman" w:hAnsi="Times New Roman" w:cs="Times New Roman"/>
          <w:szCs w:val="20"/>
        </w:rPr>
        <w:t xml:space="preserve"> когда выдан)</w:t>
      </w:r>
    </w:p>
    <w:p w:rsidR="00001F09" w:rsidRPr="00FF6992" w:rsidRDefault="00001F09" w:rsidP="00001F09">
      <w:pPr>
        <w:pStyle w:val="ConsPlusNonformat"/>
        <w:tabs>
          <w:tab w:val="left" w:pos="567"/>
        </w:tabs>
        <w:jc w:val="both"/>
        <w:rPr>
          <w:rFonts w:ascii="Times New Roman" w:hAnsi="Times New Roman" w:cs="Times New Roman"/>
          <w:sz w:val="24"/>
          <w:szCs w:val="24"/>
        </w:rPr>
      </w:pPr>
      <w:r w:rsidRPr="00FF6992">
        <w:rPr>
          <w:rFonts w:ascii="Times New Roman" w:hAnsi="Times New Roman" w:cs="Times New Roman"/>
          <w:sz w:val="24"/>
          <w:szCs w:val="24"/>
        </w:rPr>
        <w:t>______________________________________________________________________________,</w:t>
      </w:r>
    </w:p>
    <w:p w:rsidR="00001F09" w:rsidRPr="00FF6992" w:rsidRDefault="00001F09" w:rsidP="00001F09">
      <w:pPr>
        <w:pStyle w:val="ConsPlusNonformat"/>
        <w:tabs>
          <w:tab w:val="left" w:pos="567"/>
        </w:tabs>
        <w:jc w:val="both"/>
        <w:rPr>
          <w:rFonts w:ascii="Times New Roman" w:hAnsi="Times New Roman" w:cs="Times New Roman"/>
          <w:sz w:val="24"/>
          <w:szCs w:val="24"/>
        </w:rPr>
      </w:pPr>
      <w:proofErr w:type="gramStart"/>
      <w:r w:rsidRPr="00FF6992">
        <w:rPr>
          <w:rFonts w:ascii="Times New Roman" w:hAnsi="Times New Roman" w:cs="Times New Roman"/>
          <w:sz w:val="24"/>
          <w:szCs w:val="24"/>
        </w:rPr>
        <w:t>проживающий</w:t>
      </w:r>
      <w:proofErr w:type="gramEnd"/>
      <w:r w:rsidRPr="00FF6992">
        <w:rPr>
          <w:rFonts w:ascii="Times New Roman" w:hAnsi="Times New Roman" w:cs="Times New Roman"/>
          <w:sz w:val="24"/>
          <w:szCs w:val="24"/>
        </w:rPr>
        <w:t xml:space="preserve"> (</w:t>
      </w:r>
      <w:proofErr w:type="spellStart"/>
      <w:r w:rsidRPr="00FF6992">
        <w:rPr>
          <w:rFonts w:ascii="Times New Roman" w:hAnsi="Times New Roman" w:cs="Times New Roman"/>
          <w:sz w:val="24"/>
          <w:szCs w:val="24"/>
        </w:rPr>
        <w:t>ая</w:t>
      </w:r>
      <w:proofErr w:type="spellEnd"/>
      <w:r w:rsidRPr="00FF6992">
        <w:rPr>
          <w:rFonts w:ascii="Times New Roman" w:hAnsi="Times New Roman" w:cs="Times New Roman"/>
          <w:sz w:val="24"/>
          <w:szCs w:val="24"/>
        </w:rPr>
        <w:t>) по адресу ____________________________________________________</w:t>
      </w:r>
    </w:p>
    <w:p w:rsidR="00001F09" w:rsidRPr="00FF6992" w:rsidRDefault="00001F09" w:rsidP="00001F09">
      <w:pPr>
        <w:pStyle w:val="ConsPlusNonformat"/>
        <w:tabs>
          <w:tab w:val="left" w:pos="567"/>
        </w:tabs>
        <w:jc w:val="both"/>
        <w:rPr>
          <w:rFonts w:ascii="Times New Roman" w:hAnsi="Times New Roman" w:cs="Times New Roman"/>
          <w:sz w:val="24"/>
          <w:szCs w:val="24"/>
        </w:rPr>
      </w:pPr>
      <w:r w:rsidRPr="00FF6992">
        <w:rPr>
          <w:rFonts w:ascii="Times New Roman" w:hAnsi="Times New Roman" w:cs="Times New Roman"/>
          <w:sz w:val="24"/>
          <w:szCs w:val="24"/>
        </w:rPr>
        <w:t>___________________________________________________________________________, даю</w:t>
      </w:r>
    </w:p>
    <w:p w:rsidR="00001F09" w:rsidRPr="00FF6992" w:rsidRDefault="00001F09" w:rsidP="00001F09">
      <w:pPr>
        <w:pStyle w:val="ConsPlusNonformat"/>
        <w:tabs>
          <w:tab w:val="left" w:pos="567"/>
          <w:tab w:val="left" w:pos="9072"/>
        </w:tabs>
        <w:jc w:val="both"/>
        <w:rPr>
          <w:rFonts w:ascii="Times New Roman" w:hAnsi="Times New Roman" w:cs="Times New Roman"/>
          <w:sz w:val="24"/>
          <w:szCs w:val="24"/>
        </w:rPr>
      </w:pPr>
      <w:proofErr w:type="gramStart"/>
      <w:r w:rsidRPr="00FF6992">
        <w:rPr>
          <w:rFonts w:ascii="Times New Roman" w:hAnsi="Times New Roman" w:cs="Times New Roman"/>
          <w:sz w:val="24"/>
          <w:szCs w:val="24"/>
        </w:rPr>
        <w:t xml:space="preserve">свое  согласие  на  распространение Администрацией ЗАТО г. Железногорск (ОГРН 1022401419590, ИНН 2452012069, юридический адрес:662971,г. Железногорск, Красноярский край, ул. 22 партсъезда, 21), а также лицу,  действующему  по  поручению  оператора  - Муниципальному </w:t>
      </w:r>
      <w:r w:rsidR="007B7144" w:rsidRPr="00FF6992">
        <w:rPr>
          <w:rFonts w:ascii="Times New Roman" w:hAnsi="Times New Roman" w:cs="Times New Roman"/>
          <w:sz w:val="24"/>
          <w:szCs w:val="24"/>
        </w:rPr>
        <w:t>бюджетному</w:t>
      </w:r>
      <w:r w:rsidRPr="00FF6992">
        <w:rPr>
          <w:rFonts w:ascii="Times New Roman" w:hAnsi="Times New Roman" w:cs="Times New Roman"/>
          <w:sz w:val="24"/>
          <w:szCs w:val="24"/>
        </w:rPr>
        <w:t xml:space="preserve"> учреждению </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Молодежный центр» (ИНН 2452038772, ОГРН 1112452000176, адрес: 662971, Красноярский край, ЗАТО Железногорск, город Железно</w:t>
      </w:r>
      <w:r w:rsidR="007B7144" w:rsidRPr="00FF6992">
        <w:rPr>
          <w:rFonts w:ascii="Times New Roman" w:hAnsi="Times New Roman" w:cs="Times New Roman"/>
          <w:sz w:val="24"/>
          <w:szCs w:val="24"/>
        </w:rPr>
        <w:t>горск, ул. Ленина, 9, (далее - МБ</w:t>
      </w:r>
      <w:r w:rsidRPr="00FF6992">
        <w:rPr>
          <w:rFonts w:ascii="Times New Roman" w:hAnsi="Times New Roman" w:cs="Times New Roman"/>
          <w:sz w:val="24"/>
          <w:szCs w:val="24"/>
        </w:rPr>
        <w:t xml:space="preserve">У </w:t>
      </w:r>
      <w:r w:rsidR="00C02B65" w:rsidRPr="00FF6992">
        <w:rPr>
          <w:rFonts w:ascii="Times New Roman" w:hAnsi="Times New Roman" w:cs="Times New Roman"/>
          <w:sz w:val="24"/>
          <w:szCs w:val="24"/>
        </w:rPr>
        <w:t>«</w:t>
      </w:r>
      <w:r w:rsidR="007B7144" w:rsidRPr="00FF6992">
        <w:rPr>
          <w:rFonts w:ascii="Times New Roman" w:hAnsi="Times New Roman" w:cs="Times New Roman"/>
          <w:sz w:val="24"/>
          <w:szCs w:val="24"/>
        </w:rPr>
        <w:t>Молодёжный центр</w:t>
      </w:r>
      <w:r w:rsidR="00C02B65" w:rsidRPr="00FF6992">
        <w:rPr>
          <w:rFonts w:ascii="Times New Roman" w:hAnsi="Times New Roman" w:cs="Times New Roman"/>
          <w:sz w:val="24"/>
          <w:szCs w:val="24"/>
        </w:rPr>
        <w:t>»</w:t>
      </w:r>
      <w:r w:rsidRPr="00FF6992">
        <w:rPr>
          <w:rFonts w:ascii="Times New Roman" w:hAnsi="Times New Roman" w:cs="Times New Roman"/>
          <w:sz w:val="24"/>
          <w:szCs w:val="24"/>
        </w:rPr>
        <w:t>)) моих персональных данных,  к  которым относятся</w:t>
      </w:r>
      <w:proofErr w:type="gramEnd"/>
      <w:r w:rsidRPr="00FF6992">
        <w:rPr>
          <w:rFonts w:ascii="Times New Roman" w:hAnsi="Times New Roman" w:cs="Times New Roman"/>
          <w:sz w:val="24"/>
          <w:szCs w:val="24"/>
        </w:rPr>
        <w:t xml:space="preserve">: </w:t>
      </w:r>
      <w:proofErr w:type="gramStart"/>
      <w:r w:rsidRPr="00FF6992">
        <w:rPr>
          <w:rFonts w:ascii="Times New Roman" w:hAnsi="Times New Roman" w:cs="Times New Roman"/>
          <w:sz w:val="24"/>
          <w:szCs w:val="24"/>
        </w:rPr>
        <w:t>общие сведения (фамилия, имя, отчество, дата рождения, возраст, пол); сведения  о  месте  основного  обучения или месте работы, сведения о месте жительства, контактных телефонах, адресе электронной почты; данные о личных достижениях; личная подпись.</w:t>
      </w:r>
      <w:proofErr w:type="gramEnd"/>
    </w:p>
    <w:p w:rsidR="00001F09" w:rsidRPr="00FF6992" w:rsidRDefault="007B7144" w:rsidP="00001F09">
      <w:pPr>
        <w:pStyle w:val="1"/>
        <w:keepNext w:val="0"/>
        <w:framePr w:w="0" w:hRule="auto" w:hSpace="0" w:wrap="auto" w:vAnchor="margin" w:hAnchor="text" w:xAlign="left" w:yAlign="inline"/>
        <w:autoSpaceDE w:val="0"/>
        <w:autoSpaceDN w:val="0"/>
        <w:adjustRightInd w:val="0"/>
        <w:ind w:firstLine="567"/>
        <w:jc w:val="both"/>
        <w:rPr>
          <w:b w:val="0"/>
          <w:sz w:val="24"/>
          <w:szCs w:val="24"/>
        </w:rPr>
      </w:pPr>
      <w:r w:rsidRPr="00FF6992">
        <w:rPr>
          <w:b w:val="0"/>
          <w:bCs/>
          <w:sz w:val="24"/>
          <w:szCs w:val="24"/>
        </w:rPr>
        <w:t xml:space="preserve">Я </w:t>
      </w:r>
      <w:r w:rsidR="00001F09" w:rsidRPr="00FF6992">
        <w:rPr>
          <w:b w:val="0"/>
          <w:bCs/>
          <w:sz w:val="24"/>
          <w:szCs w:val="24"/>
        </w:rPr>
        <w:t xml:space="preserve">даю  согласие на использование, размещение фотографий, изображений и прочих материалов, предоставленных в целях проведения </w:t>
      </w:r>
      <w:r w:rsidR="00A013E4" w:rsidRPr="00FF6992">
        <w:rPr>
          <w:b w:val="0"/>
          <w:sz w:val="24"/>
          <w:szCs w:val="24"/>
        </w:rPr>
        <w:t>отбора для включения в список чествования «Светлые люди»</w:t>
      </w:r>
      <w:r w:rsidR="00001F09" w:rsidRPr="00FF6992">
        <w:rPr>
          <w:b w:val="0"/>
          <w:bCs/>
          <w:sz w:val="24"/>
          <w:szCs w:val="24"/>
        </w:rPr>
        <w:t>, на фото/видеосъемку  мероприятия  (мероприятий)  с  моим участием и дальнейшее использование полученных материалов на следующих электронных ресурсах:</w:t>
      </w:r>
    </w:p>
    <w:p w:rsidR="00001F09" w:rsidRPr="00FF6992" w:rsidRDefault="00001F09" w:rsidP="00001F09">
      <w:pPr>
        <w:tabs>
          <w:tab w:val="left" w:pos="567"/>
        </w:tabs>
        <w:ind w:firstLine="567"/>
        <w:jc w:val="both"/>
        <w:rPr>
          <w:rFonts w:ascii="Times New Roman" w:hAnsi="Times New Roman"/>
          <w:sz w:val="24"/>
          <w:szCs w:val="24"/>
        </w:rPr>
      </w:pPr>
      <w:r w:rsidRPr="00FF6992">
        <w:rPr>
          <w:rFonts w:ascii="Times New Roman" w:hAnsi="Times New Roman"/>
          <w:sz w:val="24"/>
          <w:szCs w:val="24"/>
        </w:rPr>
        <w:t xml:space="preserve">- </w:t>
      </w:r>
      <w:hyperlink r:id="rId17" w:history="1">
        <w:r w:rsidRPr="00FF6992">
          <w:rPr>
            <w:rStyle w:val="ae"/>
            <w:rFonts w:ascii="Times New Roman" w:hAnsi="Times New Roman"/>
            <w:sz w:val="24"/>
            <w:szCs w:val="24"/>
          </w:rPr>
          <w:t>http://www.admk26.ru</w:t>
        </w:r>
      </w:hyperlink>
      <w:r w:rsidRPr="00FF6992">
        <w:rPr>
          <w:rFonts w:ascii="Times New Roman" w:hAnsi="Times New Roman"/>
          <w:sz w:val="24"/>
          <w:szCs w:val="24"/>
        </w:rPr>
        <w:t xml:space="preserve"> официальный сайт Администрации ЗАТО г. Железногорск,</w:t>
      </w:r>
    </w:p>
    <w:p w:rsidR="00001F09" w:rsidRPr="00FF6992" w:rsidRDefault="00001F09" w:rsidP="00001F09">
      <w:pPr>
        <w:tabs>
          <w:tab w:val="left" w:pos="567"/>
        </w:tabs>
        <w:ind w:firstLine="567"/>
        <w:jc w:val="both"/>
        <w:rPr>
          <w:rFonts w:ascii="Times New Roman" w:hAnsi="Times New Roman"/>
          <w:sz w:val="24"/>
          <w:szCs w:val="24"/>
        </w:rPr>
      </w:pPr>
      <w:proofErr w:type="gramStart"/>
      <w:r w:rsidRPr="00FF6992">
        <w:rPr>
          <w:rFonts w:ascii="Times New Roman" w:hAnsi="Times New Roman"/>
          <w:sz w:val="24"/>
          <w:szCs w:val="24"/>
        </w:rPr>
        <w:t xml:space="preserve">- </w:t>
      </w:r>
      <w:hyperlink r:id="rId18" w:history="1">
        <w:r w:rsidRPr="00FF6992">
          <w:rPr>
            <w:rStyle w:val="ae"/>
            <w:rFonts w:ascii="Times New Roman" w:hAnsi="Times New Roman"/>
            <w:sz w:val="24"/>
            <w:szCs w:val="24"/>
          </w:rPr>
          <w:t>https://vk.com/mc_k26</w:t>
        </w:r>
      </w:hyperlink>
      <w:r w:rsidR="007B7144" w:rsidRPr="00FF6992">
        <w:rPr>
          <w:rFonts w:ascii="Times New Roman" w:hAnsi="Times New Roman"/>
          <w:sz w:val="24"/>
          <w:szCs w:val="24"/>
        </w:rPr>
        <w:t xml:space="preserve"> группа   МБУ «Молодёжный центр</w:t>
      </w:r>
      <w:r w:rsidRPr="00FF6992">
        <w:rPr>
          <w:rFonts w:ascii="Times New Roman" w:hAnsi="Times New Roman"/>
          <w:sz w:val="24"/>
          <w:szCs w:val="24"/>
        </w:rPr>
        <w:t xml:space="preserve">» в социальной сети </w:t>
      </w:r>
      <w:r w:rsidR="00C02B65" w:rsidRPr="00FF6992">
        <w:rPr>
          <w:rFonts w:ascii="Times New Roman" w:hAnsi="Times New Roman"/>
          <w:sz w:val="24"/>
          <w:szCs w:val="24"/>
        </w:rPr>
        <w:t>«</w:t>
      </w:r>
      <w:proofErr w:type="spellStart"/>
      <w:r w:rsidRPr="00FF6992">
        <w:rPr>
          <w:rFonts w:ascii="Times New Roman" w:hAnsi="Times New Roman"/>
          <w:sz w:val="24"/>
          <w:szCs w:val="24"/>
        </w:rPr>
        <w:t>ВКонтакте</w:t>
      </w:r>
      <w:proofErr w:type="spellEnd"/>
      <w:r w:rsidR="00C02B65" w:rsidRPr="00FF6992">
        <w:rPr>
          <w:rFonts w:ascii="Times New Roman" w:hAnsi="Times New Roman"/>
          <w:sz w:val="24"/>
          <w:szCs w:val="24"/>
        </w:rPr>
        <w:t>»</w:t>
      </w:r>
      <w:r w:rsidRPr="00FF6992">
        <w:rPr>
          <w:rFonts w:ascii="Times New Roman" w:hAnsi="Times New Roman"/>
          <w:sz w:val="24"/>
          <w:szCs w:val="24"/>
        </w:rPr>
        <w:t>),</w:t>
      </w:r>
      <w:proofErr w:type="gramEnd"/>
    </w:p>
    <w:p w:rsidR="00001F09" w:rsidRPr="00FF6992" w:rsidRDefault="00001F09" w:rsidP="00001F09">
      <w:pPr>
        <w:tabs>
          <w:tab w:val="left" w:pos="567"/>
        </w:tabs>
        <w:ind w:firstLine="567"/>
        <w:jc w:val="both"/>
        <w:rPr>
          <w:rFonts w:ascii="Times New Roman" w:hAnsi="Times New Roman"/>
          <w:sz w:val="24"/>
          <w:szCs w:val="24"/>
        </w:rPr>
      </w:pPr>
      <w:proofErr w:type="gramStart"/>
      <w:r w:rsidRPr="00FF6992">
        <w:rPr>
          <w:rFonts w:ascii="Times New Roman" w:hAnsi="Times New Roman"/>
          <w:sz w:val="24"/>
          <w:szCs w:val="24"/>
        </w:rPr>
        <w:t xml:space="preserve">- </w:t>
      </w:r>
      <w:hyperlink r:id="rId19" w:history="1">
        <w:r w:rsidRPr="00FF6992">
          <w:rPr>
            <w:rStyle w:val="ae"/>
            <w:rFonts w:ascii="Times New Roman" w:hAnsi="Times New Roman"/>
            <w:sz w:val="24"/>
            <w:szCs w:val="24"/>
          </w:rPr>
          <w:t>https://vk.com/resursny_centr_26</w:t>
        </w:r>
      </w:hyperlink>
      <w:r w:rsidRPr="00FF6992">
        <w:rPr>
          <w:rFonts w:ascii="Times New Roman" w:hAnsi="Times New Roman"/>
          <w:sz w:val="24"/>
          <w:szCs w:val="24"/>
        </w:rPr>
        <w:t xml:space="preserve">  группа «Муниципального ресурсного центра поддержки общественных инициатив ЗАТО Железногорск «СОдействие»» в социальной сети </w:t>
      </w:r>
      <w:r w:rsidR="00C02B65" w:rsidRPr="00FF6992">
        <w:rPr>
          <w:rFonts w:ascii="Times New Roman" w:hAnsi="Times New Roman"/>
          <w:sz w:val="24"/>
          <w:szCs w:val="24"/>
        </w:rPr>
        <w:t>«</w:t>
      </w:r>
      <w:proofErr w:type="spellStart"/>
      <w:r w:rsidRPr="00FF6992">
        <w:rPr>
          <w:rFonts w:ascii="Times New Roman" w:hAnsi="Times New Roman"/>
          <w:sz w:val="24"/>
          <w:szCs w:val="24"/>
        </w:rPr>
        <w:t>ВКонтакте</w:t>
      </w:r>
      <w:proofErr w:type="spellEnd"/>
      <w:r w:rsidR="00C02B65" w:rsidRPr="00FF6992">
        <w:rPr>
          <w:rFonts w:ascii="Times New Roman" w:hAnsi="Times New Roman"/>
          <w:sz w:val="24"/>
          <w:szCs w:val="24"/>
        </w:rPr>
        <w:t>»</w:t>
      </w:r>
      <w:r w:rsidRPr="00FF6992">
        <w:rPr>
          <w:rFonts w:ascii="Times New Roman" w:hAnsi="Times New Roman"/>
          <w:sz w:val="24"/>
          <w:szCs w:val="24"/>
        </w:rPr>
        <w:t>),</w:t>
      </w:r>
      <w:proofErr w:type="gramEnd"/>
    </w:p>
    <w:p w:rsidR="00001F09" w:rsidRPr="00FF6992" w:rsidRDefault="00001F09" w:rsidP="00001F09">
      <w:pPr>
        <w:tabs>
          <w:tab w:val="left" w:pos="567"/>
        </w:tabs>
        <w:ind w:firstLine="567"/>
        <w:jc w:val="both"/>
        <w:rPr>
          <w:rFonts w:ascii="Times New Roman" w:hAnsi="Times New Roman"/>
          <w:sz w:val="24"/>
          <w:szCs w:val="24"/>
        </w:rPr>
      </w:pPr>
      <w:r w:rsidRPr="00FF6992">
        <w:rPr>
          <w:rFonts w:ascii="Times New Roman" w:hAnsi="Times New Roman"/>
          <w:sz w:val="24"/>
          <w:szCs w:val="24"/>
        </w:rPr>
        <w:t xml:space="preserve">- </w:t>
      </w:r>
      <w:hyperlink r:id="rId20" w:history="1">
        <w:r w:rsidRPr="00FF6992">
          <w:rPr>
            <w:rStyle w:val="ae"/>
            <w:rFonts w:ascii="Times New Roman" w:hAnsi="Times New Roman"/>
            <w:sz w:val="24"/>
            <w:szCs w:val="24"/>
          </w:rPr>
          <w:t>https://vk.com/gorod_i_gorozhane</w:t>
        </w:r>
      </w:hyperlink>
      <w:r w:rsidRPr="00FF6992">
        <w:rPr>
          <w:rFonts w:ascii="Times New Roman" w:hAnsi="Times New Roman"/>
          <w:sz w:val="24"/>
          <w:szCs w:val="24"/>
        </w:rPr>
        <w:t xml:space="preserve"> группа «Город и горожане. Железногорск, Красноярский </w:t>
      </w:r>
      <w:proofErr w:type="spellStart"/>
      <w:r w:rsidRPr="00FF6992">
        <w:rPr>
          <w:rFonts w:ascii="Times New Roman" w:hAnsi="Times New Roman"/>
          <w:sz w:val="24"/>
          <w:szCs w:val="24"/>
        </w:rPr>
        <w:t>кр</w:t>
      </w:r>
      <w:proofErr w:type="spellEnd"/>
      <w:r w:rsidRPr="00FF6992">
        <w:rPr>
          <w:rFonts w:ascii="Times New Roman" w:hAnsi="Times New Roman"/>
          <w:sz w:val="24"/>
          <w:szCs w:val="24"/>
        </w:rPr>
        <w:t xml:space="preserve">.» в социальной сети </w:t>
      </w:r>
      <w:r w:rsidR="00C02B65" w:rsidRPr="00FF6992">
        <w:rPr>
          <w:rFonts w:ascii="Times New Roman" w:hAnsi="Times New Roman"/>
          <w:sz w:val="24"/>
          <w:szCs w:val="24"/>
        </w:rPr>
        <w:t>«</w:t>
      </w:r>
      <w:proofErr w:type="spellStart"/>
      <w:r w:rsidRPr="00FF6992">
        <w:rPr>
          <w:rFonts w:ascii="Times New Roman" w:hAnsi="Times New Roman"/>
          <w:sz w:val="24"/>
          <w:szCs w:val="24"/>
        </w:rPr>
        <w:t>ВКонтакте</w:t>
      </w:r>
      <w:proofErr w:type="spellEnd"/>
      <w:r w:rsidR="00C02B65" w:rsidRPr="00FF6992">
        <w:rPr>
          <w:rFonts w:ascii="Times New Roman" w:hAnsi="Times New Roman"/>
          <w:sz w:val="24"/>
          <w:szCs w:val="24"/>
        </w:rPr>
        <w:t>»</w:t>
      </w:r>
      <w:r w:rsidRPr="00FF6992">
        <w:rPr>
          <w:rFonts w:ascii="Times New Roman" w:hAnsi="Times New Roman"/>
          <w:sz w:val="24"/>
          <w:szCs w:val="24"/>
        </w:rPr>
        <w:t>,</w:t>
      </w:r>
    </w:p>
    <w:p w:rsidR="00001F09" w:rsidRPr="00FF6992" w:rsidRDefault="00001F09" w:rsidP="00001F09">
      <w:pPr>
        <w:tabs>
          <w:tab w:val="left" w:pos="567"/>
        </w:tabs>
        <w:ind w:firstLine="567"/>
        <w:jc w:val="both"/>
        <w:rPr>
          <w:rFonts w:ascii="Times New Roman" w:hAnsi="Times New Roman"/>
          <w:sz w:val="24"/>
          <w:szCs w:val="24"/>
        </w:rPr>
      </w:pPr>
      <w:r w:rsidRPr="00FF6992">
        <w:rPr>
          <w:rFonts w:ascii="Times New Roman" w:hAnsi="Times New Roman"/>
          <w:sz w:val="24"/>
          <w:szCs w:val="24"/>
        </w:rPr>
        <w:t xml:space="preserve">- </w:t>
      </w:r>
      <w:hyperlink r:id="rId21" w:history="1">
        <w:r w:rsidRPr="00FF6992">
          <w:rPr>
            <w:rStyle w:val="ae"/>
            <w:rFonts w:ascii="Times New Roman" w:hAnsi="Times New Roman"/>
            <w:sz w:val="24"/>
            <w:szCs w:val="24"/>
          </w:rPr>
          <w:t>https://vk.com/localtime26</w:t>
        </w:r>
      </w:hyperlink>
      <w:r w:rsidRPr="00FF6992">
        <w:rPr>
          <w:rFonts w:ascii="Times New Roman" w:hAnsi="Times New Roman"/>
          <w:sz w:val="24"/>
          <w:szCs w:val="24"/>
        </w:rPr>
        <w:t xml:space="preserve"> группа «Наши новости. Железногорск Красноярский край» в социальной сети </w:t>
      </w:r>
      <w:r w:rsidR="00C02B65" w:rsidRPr="00FF6992">
        <w:rPr>
          <w:rFonts w:ascii="Times New Roman" w:hAnsi="Times New Roman"/>
          <w:sz w:val="24"/>
          <w:szCs w:val="24"/>
        </w:rPr>
        <w:t>«</w:t>
      </w:r>
      <w:proofErr w:type="spellStart"/>
      <w:r w:rsidRPr="00FF6992">
        <w:rPr>
          <w:rFonts w:ascii="Times New Roman" w:hAnsi="Times New Roman"/>
          <w:sz w:val="24"/>
          <w:szCs w:val="24"/>
        </w:rPr>
        <w:t>ВКонтакте</w:t>
      </w:r>
      <w:proofErr w:type="spellEnd"/>
      <w:r w:rsidR="00C02B65" w:rsidRPr="00FF6992">
        <w:rPr>
          <w:rFonts w:ascii="Times New Roman" w:hAnsi="Times New Roman"/>
          <w:sz w:val="24"/>
          <w:szCs w:val="24"/>
        </w:rPr>
        <w:t>»</w:t>
      </w:r>
      <w:r w:rsidRPr="00FF6992">
        <w:rPr>
          <w:rFonts w:ascii="Times New Roman" w:hAnsi="Times New Roman"/>
          <w:sz w:val="24"/>
          <w:szCs w:val="24"/>
        </w:rPr>
        <w:t>.</w:t>
      </w:r>
    </w:p>
    <w:p w:rsidR="00001F09" w:rsidRPr="00FF6992" w:rsidRDefault="00001F09" w:rsidP="00001F09">
      <w:pPr>
        <w:pStyle w:val="ConsPlusNonformat"/>
        <w:tabs>
          <w:tab w:val="left" w:pos="567"/>
        </w:tabs>
        <w:ind w:firstLine="567"/>
        <w:jc w:val="both"/>
        <w:rPr>
          <w:rFonts w:ascii="Times New Roman" w:hAnsi="Times New Roman" w:cs="Times New Roman"/>
          <w:sz w:val="24"/>
          <w:szCs w:val="24"/>
        </w:rPr>
      </w:pPr>
      <w:r w:rsidRPr="00FF6992">
        <w:rPr>
          <w:rFonts w:ascii="Times New Roman" w:hAnsi="Times New Roman" w:cs="Times New Roman"/>
          <w:sz w:val="24"/>
          <w:szCs w:val="24"/>
        </w:rPr>
        <w:t>Я   пр</w:t>
      </w:r>
      <w:r w:rsidR="007B7144" w:rsidRPr="00FF6992">
        <w:rPr>
          <w:rFonts w:ascii="Times New Roman" w:hAnsi="Times New Roman" w:cs="Times New Roman"/>
          <w:sz w:val="24"/>
          <w:szCs w:val="24"/>
        </w:rPr>
        <w:t xml:space="preserve">оинформирован (а), </w:t>
      </w:r>
      <w:r w:rsidRPr="00FF6992">
        <w:rPr>
          <w:rFonts w:ascii="Times New Roman" w:hAnsi="Times New Roman" w:cs="Times New Roman"/>
          <w:sz w:val="24"/>
          <w:szCs w:val="24"/>
        </w:rPr>
        <w:t>что  Администрация  ЗАТО  г.  Железногорск гарантирует распространение моих персональных данных в соответствии с действующим законодател</w:t>
      </w:r>
      <w:r w:rsidR="007B7144" w:rsidRPr="00FF6992">
        <w:rPr>
          <w:rFonts w:ascii="Times New Roman" w:hAnsi="Times New Roman" w:cs="Times New Roman"/>
          <w:sz w:val="24"/>
          <w:szCs w:val="24"/>
        </w:rPr>
        <w:t>ьством   Российской   Федерации как</w:t>
      </w:r>
      <w:r w:rsidRPr="00FF6992">
        <w:rPr>
          <w:rFonts w:ascii="Times New Roman" w:hAnsi="Times New Roman" w:cs="Times New Roman"/>
          <w:sz w:val="24"/>
          <w:szCs w:val="24"/>
        </w:rPr>
        <w:t xml:space="preserve"> с  использованием  средств автоматизации, так и без использ</w:t>
      </w:r>
      <w:r w:rsidR="007B7144" w:rsidRPr="00FF6992">
        <w:rPr>
          <w:rFonts w:ascii="Times New Roman" w:hAnsi="Times New Roman" w:cs="Times New Roman"/>
          <w:sz w:val="24"/>
          <w:szCs w:val="24"/>
        </w:rPr>
        <w:t>ования таких средств</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 xml:space="preserve">Данное соглашение </w:t>
      </w:r>
      <w:proofErr w:type="gramStart"/>
      <w:r w:rsidRPr="00FF6992">
        <w:rPr>
          <w:rFonts w:ascii="Times New Roman" w:hAnsi="Times New Roman" w:cs="Times New Roman"/>
          <w:sz w:val="24"/>
          <w:szCs w:val="24"/>
        </w:rPr>
        <w:t>вступает в силу со дня подписания и действует</w:t>
      </w:r>
      <w:proofErr w:type="gramEnd"/>
      <w:r w:rsidRPr="00FF6992">
        <w:rPr>
          <w:rFonts w:ascii="Times New Roman" w:hAnsi="Times New Roman" w:cs="Times New Roman"/>
          <w:sz w:val="24"/>
          <w:szCs w:val="24"/>
        </w:rPr>
        <w:t xml:space="preserve"> до подачи письменного заявления об отзыве согласия.</w:t>
      </w:r>
    </w:p>
    <w:p w:rsidR="00001F09" w:rsidRPr="00FF6992" w:rsidRDefault="00001F09" w:rsidP="00001F09">
      <w:pPr>
        <w:pStyle w:val="ConsPlusNonformat"/>
        <w:ind w:firstLine="567"/>
        <w:jc w:val="both"/>
        <w:rPr>
          <w:rFonts w:ascii="Times New Roman" w:hAnsi="Times New Roman" w:cs="Times New Roman"/>
          <w:sz w:val="24"/>
          <w:szCs w:val="24"/>
        </w:rPr>
      </w:pPr>
      <w:r w:rsidRPr="00FF6992">
        <w:rPr>
          <w:rFonts w:ascii="Times New Roman" w:hAnsi="Times New Roman" w:cs="Times New Roman"/>
          <w:sz w:val="24"/>
          <w:szCs w:val="24"/>
        </w:rPr>
        <w:t>Условием прекращения обработки персональных данных является получение Администрации ЗАТО г. Железногорск, моего письменного заявления о прекращении обработки моих персональных данных.</w:t>
      </w:r>
    </w:p>
    <w:p w:rsidR="00001F09" w:rsidRPr="00FF6992" w:rsidRDefault="007B7144" w:rsidP="00001F09">
      <w:pPr>
        <w:pStyle w:val="ConsPlusNonformat"/>
        <w:tabs>
          <w:tab w:val="left" w:pos="567"/>
        </w:tabs>
        <w:ind w:firstLine="567"/>
        <w:jc w:val="both"/>
        <w:rPr>
          <w:rFonts w:ascii="Times New Roman" w:hAnsi="Times New Roman" w:cs="Times New Roman"/>
          <w:sz w:val="24"/>
          <w:szCs w:val="24"/>
        </w:rPr>
      </w:pPr>
      <w:r w:rsidRPr="00FF6992">
        <w:rPr>
          <w:rFonts w:ascii="Times New Roman" w:hAnsi="Times New Roman" w:cs="Times New Roman"/>
          <w:sz w:val="24"/>
          <w:szCs w:val="24"/>
        </w:rPr>
        <w:t xml:space="preserve">    Настоящим я подтверждаю, что при </w:t>
      </w:r>
      <w:r w:rsidR="00001F09" w:rsidRPr="00FF6992">
        <w:rPr>
          <w:rFonts w:ascii="Times New Roman" w:hAnsi="Times New Roman" w:cs="Times New Roman"/>
          <w:sz w:val="24"/>
          <w:szCs w:val="24"/>
        </w:rPr>
        <w:t>необходимости  и  для  достижения указанных   выше   целей   Админи</w:t>
      </w:r>
      <w:r w:rsidRPr="00FF6992">
        <w:rPr>
          <w:rFonts w:ascii="Times New Roman" w:hAnsi="Times New Roman" w:cs="Times New Roman"/>
          <w:sz w:val="24"/>
          <w:szCs w:val="24"/>
        </w:rPr>
        <w:t xml:space="preserve">страция  ЗАТО  г.  Железногорск вправе в необходимом объеме раскрывать </w:t>
      </w:r>
      <w:r w:rsidR="007C2DA8" w:rsidRPr="00FF6992">
        <w:rPr>
          <w:rFonts w:ascii="Times New Roman" w:hAnsi="Times New Roman" w:cs="Times New Roman"/>
          <w:sz w:val="24"/>
          <w:szCs w:val="24"/>
        </w:rPr>
        <w:t xml:space="preserve">мои </w:t>
      </w:r>
      <w:r w:rsidR="00001F09" w:rsidRPr="00FF6992">
        <w:rPr>
          <w:rFonts w:ascii="Times New Roman" w:hAnsi="Times New Roman" w:cs="Times New Roman"/>
          <w:sz w:val="24"/>
          <w:szCs w:val="24"/>
        </w:rPr>
        <w:t>персональные данные третьим лицам, их агентам и иным уполномоченным лицам.</w:t>
      </w:r>
    </w:p>
    <w:p w:rsidR="00001F09" w:rsidRPr="00FF6992" w:rsidRDefault="00001F09" w:rsidP="00001F09">
      <w:pPr>
        <w:pStyle w:val="ConsPlusNonformat"/>
        <w:tabs>
          <w:tab w:val="left" w:pos="567"/>
        </w:tabs>
        <w:ind w:firstLine="567"/>
        <w:jc w:val="both"/>
        <w:rPr>
          <w:rFonts w:ascii="Times New Roman" w:hAnsi="Times New Roman" w:cs="Times New Roman"/>
          <w:sz w:val="24"/>
          <w:szCs w:val="24"/>
        </w:rPr>
      </w:pPr>
      <w:r w:rsidRPr="00FF6992">
        <w:rPr>
          <w:rFonts w:ascii="Times New Roman" w:hAnsi="Times New Roman" w:cs="Times New Roman"/>
          <w:sz w:val="24"/>
          <w:szCs w:val="24"/>
        </w:rPr>
        <w:t>"__" ______________ 20__ г.              _________/_______________________/</w:t>
      </w:r>
    </w:p>
    <w:p w:rsidR="006F0D10" w:rsidRPr="00FF6992" w:rsidRDefault="00001F09" w:rsidP="00873CA9">
      <w:pPr>
        <w:pStyle w:val="ConsPlusNonformat"/>
        <w:tabs>
          <w:tab w:val="left" w:pos="567"/>
        </w:tabs>
        <w:ind w:firstLine="567"/>
        <w:rPr>
          <w:rFonts w:ascii="Times New Roman" w:hAnsi="Times New Roman"/>
          <w:sz w:val="28"/>
          <w:szCs w:val="28"/>
        </w:rPr>
      </w:pPr>
      <w:r w:rsidRPr="00FF6992">
        <w:rPr>
          <w:rFonts w:ascii="Times New Roman" w:hAnsi="Times New Roman" w:cs="Times New Roman"/>
          <w:szCs w:val="20"/>
        </w:rPr>
        <w:t xml:space="preserve">                                                                                     Подпись      </w:t>
      </w:r>
    </w:p>
    <w:p w:rsidR="00741326" w:rsidRPr="00FF6992" w:rsidRDefault="00741326" w:rsidP="00741326">
      <w:pPr>
        <w:autoSpaceDE w:val="0"/>
        <w:autoSpaceDN w:val="0"/>
        <w:adjustRightInd w:val="0"/>
        <w:ind w:left="5245"/>
        <w:outlineLvl w:val="1"/>
        <w:rPr>
          <w:rFonts w:ascii="Times New Roman" w:hAnsi="Times New Roman"/>
          <w:color w:val="FF0000"/>
          <w:sz w:val="28"/>
          <w:szCs w:val="28"/>
        </w:rPr>
      </w:pPr>
      <w:r w:rsidRPr="00FF6992">
        <w:rPr>
          <w:rFonts w:ascii="Times New Roman" w:hAnsi="Times New Roman"/>
          <w:sz w:val="28"/>
          <w:szCs w:val="28"/>
        </w:rPr>
        <w:lastRenderedPageBreak/>
        <w:t>Приложение №2</w:t>
      </w:r>
    </w:p>
    <w:p w:rsidR="00741326" w:rsidRPr="00FF6992" w:rsidRDefault="00741326" w:rsidP="00741326">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 xml:space="preserve">к постановлению Администрации </w:t>
      </w:r>
    </w:p>
    <w:p w:rsidR="00741326" w:rsidRPr="00FF6992" w:rsidRDefault="00741326" w:rsidP="00741326">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ЗАТО г. Железногорск</w:t>
      </w:r>
    </w:p>
    <w:p w:rsidR="00741326" w:rsidRPr="00FF6992" w:rsidRDefault="008910D1" w:rsidP="00741326">
      <w:pPr>
        <w:autoSpaceDE w:val="0"/>
        <w:autoSpaceDN w:val="0"/>
        <w:adjustRightInd w:val="0"/>
        <w:ind w:left="5245"/>
        <w:outlineLvl w:val="1"/>
        <w:rPr>
          <w:rFonts w:ascii="Times New Roman" w:hAnsi="Times New Roman"/>
          <w:sz w:val="28"/>
          <w:szCs w:val="28"/>
        </w:rPr>
      </w:pPr>
      <w:r>
        <w:rPr>
          <w:rFonts w:ascii="Times New Roman" w:hAnsi="Times New Roman"/>
          <w:sz w:val="28"/>
          <w:szCs w:val="28"/>
        </w:rPr>
        <w:t>от 03.12.</w:t>
      </w:r>
      <w:r w:rsidR="0000371B" w:rsidRPr="00FF6992">
        <w:rPr>
          <w:rFonts w:ascii="Times New Roman" w:hAnsi="Times New Roman"/>
          <w:sz w:val="28"/>
          <w:szCs w:val="28"/>
        </w:rPr>
        <w:t>2025</w:t>
      </w:r>
      <w:r>
        <w:rPr>
          <w:rFonts w:ascii="Times New Roman" w:hAnsi="Times New Roman"/>
          <w:sz w:val="28"/>
          <w:szCs w:val="28"/>
        </w:rPr>
        <w:t xml:space="preserve"> № 2291</w:t>
      </w:r>
    </w:p>
    <w:p w:rsidR="00741326" w:rsidRPr="00FF6992" w:rsidRDefault="00741326" w:rsidP="00741326">
      <w:pPr>
        <w:autoSpaceDE w:val="0"/>
        <w:autoSpaceDN w:val="0"/>
        <w:adjustRightInd w:val="0"/>
        <w:ind w:left="5245"/>
        <w:outlineLvl w:val="1"/>
        <w:rPr>
          <w:rFonts w:ascii="Times New Roman" w:hAnsi="Times New Roman"/>
          <w:sz w:val="28"/>
          <w:szCs w:val="28"/>
        </w:rPr>
      </w:pPr>
    </w:p>
    <w:p w:rsidR="009C149C" w:rsidRPr="00FF6992" w:rsidRDefault="009C149C" w:rsidP="009C149C">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Приложение №2</w:t>
      </w:r>
    </w:p>
    <w:p w:rsidR="009C149C" w:rsidRPr="00FF6992" w:rsidRDefault="009C149C" w:rsidP="009C149C">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к постановлению Администрации ЗАТО г. Железногорск</w:t>
      </w:r>
    </w:p>
    <w:p w:rsidR="00741326" w:rsidRPr="00FF6992" w:rsidRDefault="00741326" w:rsidP="00741326">
      <w:pPr>
        <w:autoSpaceDE w:val="0"/>
        <w:autoSpaceDN w:val="0"/>
        <w:adjustRightInd w:val="0"/>
        <w:ind w:left="5245"/>
        <w:outlineLvl w:val="1"/>
        <w:rPr>
          <w:rFonts w:ascii="Times New Roman" w:hAnsi="Times New Roman"/>
          <w:sz w:val="28"/>
          <w:szCs w:val="28"/>
        </w:rPr>
      </w:pPr>
      <w:r w:rsidRPr="00FF6992">
        <w:rPr>
          <w:rFonts w:ascii="Times New Roman" w:hAnsi="Times New Roman"/>
          <w:sz w:val="28"/>
          <w:szCs w:val="28"/>
        </w:rPr>
        <w:t>от 24.11.2023 №2395</w:t>
      </w:r>
    </w:p>
    <w:p w:rsidR="002620B1" w:rsidRPr="00FF6992" w:rsidRDefault="002620B1" w:rsidP="009C149C">
      <w:pPr>
        <w:autoSpaceDE w:val="0"/>
        <w:autoSpaceDN w:val="0"/>
        <w:adjustRightInd w:val="0"/>
        <w:outlineLvl w:val="1"/>
        <w:rPr>
          <w:rFonts w:ascii="Times New Roman" w:hAnsi="Times New Roman"/>
          <w:sz w:val="28"/>
          <w:szCs w:val="28"/>
        </w:rPr>
      </w:pPr>
    </w:p>
    <w:p w:rsidR="009C149C" w:rsidRPr="00FF6992" w:rsidRDefault="009C149C" w:rsidP="009C149C">
      <w:pPr>
        <w:shd w:val="clear" w:color="auto" w:fill="FFFFFF"/>
        <w:spacing w:line="326" w:lineRule="exact"/>
        <w:ind w:right="175"/>
        <w:jc w:val="center"/>
        <w:rPr>
          <w:rFonts w:ascii="Times New Roman" w:hAnsi="Times New Roman"/>
          <w:color w:val="000000"/>
          <w:spacing w:val="-2"/>
          <w:sz w:val="28"/>
          <w:szCs w:val="28"/>
        </w:rPr>
      </w:pPr>
      <w:r w:rsidRPr="00FF6992">
        <w:rPr>
          <w:rFonts w:ascii="Times New Roman" w:hAnsi="Times New Roman"/>
          <w:color w:val="000000"/>
          <w:spacing w:val="-2"/>
          <w:sz w:val="28"/>
          <w:szCs w:val="28"/>
        </w:rPr>
        <w:t>СОСТАВ</w:t>
      </w:r>
    </w:p>
    <w:p w:rsidR="002620B1" w:rsidRPr="00FF6992" w:rsidRDefault="009C149C" w:rsidP="009C149C">
      <w:pPr>
        <w:jc w:val="center"/>
        <w:rPr>
          <w:rFonts w:ascii="Times New Roman" w:hAnsi="Times New Roman"/>
          <w:sz w:val="28"/>
        </w:rPr>
      </w:pPr>
      <w:r w:rsidRPr="00FF6992">
        <w:rPr>
          <w:rFonts w:ascii="Times New Roman" w:hAnsi="Times New Roman"/>
          <w:sz w:val="28"/>
          <w:szCs w:val="28"/>
        </w:rPr>
        <w:t xml:space="preserve">организационного комитета по подготовке и проведению </w:t>
      </w:r>
      <w:r w:rsidRPr="00FF6992">
        <w:rPr>
          <w:rFonts w:ascii="Times New Roman" w:hAnsi="Times New Roman"/>
          <w:sz w:val="28"/>
        </w:rPr>
        <w:t xml:space="preserve">торжественной церемонии чествования общественных и добровольческих инициатив </w:t>
      </w:r>
    </w:p>
    <w:p w:rsidR="009C149C" w:rsidRPr="00FF6992" w:rsidRDefault="009C149C" w:rsidP="009C149C">
      <w:pPr>
        <w:jc w:val="center"/>
        <w:rPr>
          <w:rFonts w:ascii="Times New Roman" w:hAnsi="Times New Roman"/>
          <w:sz w:val="28"/>
        </w:rPr>
      </w:pPr>
      <w:r w:rsidRPr="00FF6992">
        <w:rPr>
          <w:rFonts w:ascii="Times New Roman" w:hAnsi="Times New Roman"/>
          <w:sz w:val="28"/>
        </w:rPr>
        <w:t>«Светлые люди»</w:t>
      </w:r>
    </w:p>
    <w:p w:rsidR="0001269B" w:rsidRPr="00FF6992" w:rsidRDefault="0001269B" w:rsidP="009C149C">
      <w:pPr>
        <w:jc w:val="center"/>
        <w:rPr>
          <w:rFonts w:ascii="Times New Roman" w:hAnsi="Times New Roman"/>
          <w:sz w:val="28"/>
          <w:szCs w:val="28"/>
        </w:rPr>
      </w:pPr>
    </w:p>
    <w:tbl>
      <w:tblPr>
        <w:tblW w:w="10466" w:type="dxa"/>
        <w:tblInd w:w="62" w:type="dxa"/>
        <w:tblLayout w:type="fixed"/>
        <w:tblCellMar>
          <w:top w:w="102" w:type="dxa"/>
          <w:left w:w="62" w:type="dxa"/>
          <w:bottom w:w="102" w:type="dxa"/>
          <w:right w:w="62" w:type="dxa"/>
        </w:tblCellMar>
        <w:tblLook w:val="0000"/>
      </w:tblPr>
      <w:tblGrid>
        <w:gridCol w:w="2537"/>
        <w:gridCol w:w="443"/>
        <w:gridCol w:w="33"/>
        <w:gridCol w:w="7453"/>
      </w:tblGrid>
      <w:tr w:rsidR="009C149C" w:rsidRPr="00FF6992" w:rsidTr="009D6B33">
        <w:trPr>
          <w:trHeight w:val="904"/>
        </w:trPr>
        <w:tc>
          <w:tcPr>
            <w:tcW w:w="2537" w:type="dxa"/>
          </w:tcPr>
          <w:p w:rsidR="009C149C" w:rsidRPr="00FF6992" w:rsidRDefault="002B3BCA" w:rsidP="008216BA">
            <w:pPr>
              <w:autoSpaceDE w:val="0"/>
              <w:autoSpaceDN w:val="0"/>
              <w:adjustRightInd w:val="0"/>
              <w:rPr>
                <w:rFonts w:ascii="Times New Roman" w:hAnsi="Times New Roman"/>
                <w:sz w:val="28"/>
                <w:szCs w:val="28"/>
              </w:rPr>
            </w:pPr>
            <w:r w:rsidRPr="00FF6992">
              <w:rPr>
                <w:rFonts w:ascii="Times New Roman" w:hAnsi="Times New Roman"/>
                <w:sz w:val="28"/>
                <w:szCs w:val="28"/>
              </w:rPr>
              <w:t>Протопопов Д</w:t>
            </w:r>
            <w:r w:rsidR="009C149C" w:rsidRPr="00FF6992">
              <w:rPr>
                <w:rFonts w:ascii="Times New Roman" w:hAnsi="Times New Roman"/>
                <w:sz w:val="28"/>
                <w:szCs w:val="28"/>
              </w:rPr>
              <w:t>.В.</w:t>
            </w:r>
          </w:p>
        </w:tc>
        <w:tc>
          <w:tcPr>
            <w:tcW w:w="476" w:type="dxa"/>
            <w:gridSpan w:val="2"/>
          </w:tcPr>
          <w:p w:rsidR="009C149C" w:rsidRPr="00FF6992" w:rsidRDefault="009C149C" w:rsidP="008216BA">
            <w:pPr>
              <w:autoSpaceDE w:val="0"/>
              <w:autoSpaceDN w:val="0"/>
              <w:adjustRightInd w:val="0"/>
              <w:rPr>
                <w:rFonts w:ascii="Times New Roman" w:hAnsi="Times New Roman"/>
                <w:sz w:val="28"/>
                <w:szCs w:val="28"/>
              </w:rPr>
            </w:pPr>
            <w:r w:rsidRPr="00FF6992">
              <w:rPr>
                <w:rFonts w:ascii="Times New Roman" w:hAnsi="Times New Roman"/>
                <w:sz w:val="28"/>
                <w:szCs w:val="28"/>
              </w:rPr>
              <w:t>-</w:t>
            </w:r>
          </w:p>
        </w:tc>
        <w:tc>
          <w:tcPr>
            <w:tcW w:w="7453" w:type="dxa"/>
          </w:tcPr>
          <w:p w:rsidR="004F3017" w:rsidRPr="00FF6992" w:rsidRDefault="009C149C" w:rsidP="008216BA">
            <w:pPr>
              <w:autoSpaceDE w:val="0"/>
              <w:autoSpaceDN w:val="0"/>
              <w:adjustRightInd w:val="0"/>
              <w:rPr>
                <w:rFonts w:ascii="Times New Roman" w:hAnsi="Times New Roman"/>
                <w:sz w:val="28"/>
                <w:szCs w:val="28"/>
              </w:rPr>
            </w:pPr>
            <w:r w:rsidRPr="00FF6992">
              <w:rPr>
                <w:rFonts w:ascii="Times New Roman" w:hAnsi="Times New Roman"/>
                <w:sz w:val="28"/>
                <w:szCs w:val="28"/>
              </w:rPr>
              <w:t>заместитель Главы ЗАТО г. Железногорск по общественно-политической работе, председатель комиссии</w:t>
            </w:r>
          </w:p>
        </w:tc>
      </w:tr>
      <w:tr w:rsidR="004F3017" w:rsidRPr="00FF6992" w:rsidTr="009D6B33">
        <w:trPr>
          <w:trHeight w:val="904"/>
        </w:trPr>
        <w:tc>
          <w:tcPr>
            <w:tcW w:w="2537" w:type="dxa"/>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sz w:val="28"/>
                <w:szCs w:val="28"/>
              </w:rPr>
              <w:t>Бондаренко О.В.</w:t>
            </w:r>
          </w:p>
        </w:tc>
        <w:tc>
          <w:tcPr>
            <w:tcW w:w="476" w:type="dxa"/>
            <w:gridSpan w:val="2"/>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w:t>
            </w:r>
          </w:p>
        </w:tc>
        <w:tc>
          <w:tcPr>
            <w:tcW w:w="7453" w:type="dxa"/>
          </w:tcPr>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главный специалист по взаимодействию с общественными объединениями и молодежной политике Администрации ЗАТО г. Железногорск</w:t>
            </w:r>
          </w:p>
        </w:tc>
      </w:tr>
      <w:tr w:rsidR="004F3017" w:rsidRPr="00FF6992" w:rsidTr="009D6B33">
        <w:trPr>
          <w:trHeight w:val="1808"/>
        </w:trPr>
        <w:tc>
          <w:tcPr>
            <w:tcW w:w="2537" w:type="dxa"/>
          </w:tcPr>
          <w:p w:rsidR="00413165" w:rsidRPr="00FF6992" w:rsidRDefault="00413165"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Хамматова Т.Ю.</w:t>
            </w:r>
          </w:p>
          <w:p w:rsidR="00413165" w:rsidRPr="00FF6992" w:rsidRDefault="00413165" w:rsidP="004F3017">
            <w:pPr>
              <w:autoSpaceDE w:val="0"/>
              <w:autoSpaceDN w:val="0"/>
              <w:adjustRightInd w:val="0"/>
              <w:rPr>
                <w:rFonts w:ascii="Times New Roman" w:hAnsi="Times New Roman"/>
                <w:sz w:val="28"/>
                <w:szCs w:val="28"/>
              </w:rPr>
            </w:pPr>
          </w:p>
          <w:p w:rsidR="00413165" w:rsidRPr="00FF6992" w:rsidRDefault="00413165" w:rsidP="004F3017">
            <w:pPr>
              <w:autoSpaceDE w:val="0"/>
              <w:autoSpaceDN w:val="0"/>
              <w:adjustRightInd w:val="0"/>
              <w:rPr>
                <w:rFonts w:ascii="Times New Roman" w:hAnsi="Times New Roman"/>
                <w:sz w:val="28"/>
                <w:szCs w:val="28"/>
              </w:rPr>
            </w:pPr>
          </w:p>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Никифорова Т.К.</w:t>
            </w:r>
          </w:p>
          <w:p w:rsidR="004F3017" w:rsidRPr="00FF6992" w:rsidRDefault="004F3017" w:rsidP="004F3017">
            <w:pPr>
              <w:autoSpaceDE w:val="0"/>
              <w:autoSpaceDN w:val="0"/>
              <w:adjustRightInd w:val="0"/>
              <w:rPr>
                <w:rFonts w:ascii="Times New Roman" w:hAnsi="Times New Roman"/>
                <w:sz w:val="28"/>
                <w:szCs w:val="28"/>
              </w:rPr>
            </w:pPr>
          </w:p>
        </w:tc>
        <w:tc>
          <w:tcPr>
            <w:tcW w:w="476" w:type="dxa"/>
            <w:gridSpan w:val="2"/>
          </w:tcPr>
          <w:p w:rsidR="00413165" w:rsidRPr="00FF6992" w:rsidRDefault="00413165"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w:t>
            </w:r>
          </w:p>
          <w:p w:rsidR="00413165" w:rsidRPr="00FF6992" w:rsidRDefault="00413165" w:rsidP="004F3017">
            <w:pPr>
              <w:autoSpaceDE w:val="0"/>
              <w:autoSpaceDN w:val="0"/>
              <w:adjustRightInd w:val="0"/>
              <w:rPr>
                <w:rFonts w:ascii="Times New Roman" w:hAnsi="Times New Roman"/>
                <w:sz w:val="28"/>
                <w:szCs w:val="28"/>
              </w:rPr>
            </w:pPr>
          </w:p>
          <w:p w:rsidR="00413165" w:rsidRPr="00FF6992" w:rsidRDefault="00413165" w:rsidP="004F3017">
            <w:pPr>
              <w:autoSpaceDE w:val="0"/>
              <w:autoSpaceDN w:val="0"/>
              <w:adjustRightInd w:val="0"/>
              <w:rPr>
                <w:rFonts w:ascii="Times New Roman" w:hAnsi="Times New Roman"/>
                <w:sz w:val="28"/>
                <w:szCs w:val="28"/>
              </w:rPr>
            </w:pPr>
          </w:p>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w:t>
            </w:r>
          </w:p>
          <w:p w:rsidR="004F3017" w:rsidRPr="00FF6992" w:rsidRDefault="004F3017" w:rsidP="004F3017">
            <w:pPr>
              <w:autoSpaceDE w:val="0"/>
              <w:autoSpaceDN w:val="0"/>
              <w:adjustRightInd w:val="0"/>
              <w:rPr>
                <w:rFonts w:ascii="Times New Roman" w:hAnsi="Times New Roman"/>
                <w:sz w:val="28"/>
                <w:szCs w:val="28"/>
              </w:rPr>
            </w:pPr>
          </w:p>
        </w:tc>
        <w:tc>
          <w:tcPr>
            <w:tcW w:w="7453" w:type="dxa"/>
          </w:tcPr>
          <w:p w:rsidR="00413165" w:rsidRPr="00FF6992" w:rsidRDefault="00413165"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директор Муниципального бюджетного учреждения «Молодежный центр», секретарь комиссии</w:t>
            </w:r>
          </w:p>
          <w:p w:rsidR="00413165" w:rsidRPr="00FF6992" w:rsidRDefault="00413165" w:rsidP="004F3017">
            <w:pPr>
              <w:autoSpaceDE w:val="0"/>
              <w:autoSpaceDN w:val="0"/>
              <w:adjustRightInd w:val="0"/>
              <w:rPr>
                <w:rFonts w:ascii="Times New Roman" w:hAnsi="Times New Roman"/>
                <w:sz w:val="28"/>
                <w:szCs w:val="28"/>
              </w:rPr>
            </w:pPr>
          </w:p>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 xml:space="preserve">заместитель </w:t>
            </w:r>
            <w:r w:rsidR="00413165" w:rsidRPr="00FF6992">
              <w:rPr>
                <w:rFonts w:ascii="Times New Roman" w:hAnsi="Times New Roman"/>
                <w:sz w:val="28"/>
                <w:szCs w:val="28"/>
              </w:rPr>
              <w:t xml:space="preserve">директора </w:t>
            </w:r>
            <w:r w:rsidRPr="00FF6992">
              <w:rPr>
                <w:rFonts w:ascii="Times New Roman" w:hAnsi="Times New Roman"/>
                <w:sz w:val="28"/>
                <w:szCs w:val="28"/>
              </w:rPr>
              <w:t xml:space="preserve">Муниципального бюджетного учреждения «Молодежный центр», секретарь комиссии </w:t>
            </w:r>
            <w:r w:rsidRPr="00FF6992">
              <w:rPr>
                <w:rFonts w:ascii="Times New Roman" w:hAnsi="Times New Roman"/>
                <w:bCs/>
                <w:sz w:val="28"/>
                <w:szCs w:val="28"/>
              </w:rPr>
              <w:t>(по согласованию)</w:t>
            </w:r>
          </w:p>
        </w:tc>
      </w:tr>
      <w:tr w:rsidR="004F3017" w:rsidRPr="00FF6992" w:rsidTr="009D6B33">
        <w:trPr>
          <w:trHeight w:val="2727"/>
        </w:trPr>
        <w:tc>
          <w:tcPr>
            <w:tcW w:w="2537" w:type="dxa"/>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Ровных С.А.</w:t>
            </w:r>
          </w:p>
          <w:p w:rsidR="004F3017" w:rsidRPr="00FF6992" w:rsidRDefault="004F3017" w:rsidP="004F3017">
            <w:pPr>
              <w:autoSpaceDE w:val="0"/>
              <w:autoSpaceDN w:val="0"/>
              <w:adjustRightInd w:val="0"/>
              <w:rPr>
                <w:rFonts w:ascii="Times New Roman" w:hAnsi="Times New Roman"/>
                <w:bCs/>
                <w:sz w:val="28"/>
                <w:szCs w:val="28"/>
              </w:rPr>
            </w:pPr>
          </w:p>
          <w:p w:rsidR="004F3017" w:rsidRPr="00FF6992" w:rsidRDefault="004F3017" w:rsidP="004F3017">
            <w:pPr>
              <w:autoSpaceDE w:val="0"/>
              <w:autoSpaceDN w:val="0"/>
              <w:adjustRightInd w:val="0"/>
              <w:rPr>
                <w:rFonts w:ascii="Times New Roman" w:hAnsi="Times New Roman"/>
                <w:bCs/>
                <w:sz w:val="28"/>
                <w:szCs w:val="28"/>
              </w:rPr>
            </w:pPr>
          </w:p>
          <w:p w:rsidR="004F3017" w:rsidRPr="00FF6992" w:rsidRDefault="004F3017" w:rsidP="004F3017">
            <w:pPr>
              <w:autoSpaceDE w:val="0"/>
              <w:autoSpaceDN w:val="0"/>
              <w:adjustRightInd w:val="0"/>
              <w:rPr>
                <w:rFonts w:ascii="Times New Roman" w:hAnsi="Times New Roman"/>
                <w:bCs/>
                <w:sz w:val="28"/>
                <w:szCs w:val="28"/>
              </w:rPr>
            </w:pPr>
          </w:p>
          <w:p w:rsidR="004F3017" w:rsidRPr="00FF6992" w:rsidRDefault="004F3017" w:rsidP="004F3017">
            <w:pPr>
              <w:autoSpaceDE w:val="0"/>
              <w:autoSpaceDN w:val="0"/>
              <w:adjustRightInd w:val="0"/>
              <w:rPr>
                <w:rFonts w:ascii="Times New Roman" w:hAnsi="Times New Roman"/>
                <w:bCs/>
                <w:sz w:val="28"/>
                <w:szCs w:val="28"/>
              </w:rPr>
            </w:pPr>
          </w:p>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Фролова А.Л.</w:t>
            </w:r>
          </w:p>
        </w:tc>
        <w:tc>
          <w:tcPr>
            <w:tcW w:w="443" w:type="dxa"/>
          </w:tcPr>
          <w:p w:rsidR="004F3017"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w:t>
            </w:r>
          </w:p>
          <w:p w:rsidR="006168D8" w:rsidRDefault="006168D8" w:rsidP="004F3017">
            <w:pPr>
              <w:autoSpaceDE w:val="0"/>
              <w:autoSpaceDN w:val="0"/>
              <w:adjustRightInd w:val="0"/>
              <w:rPr>
                <w:rFonts w:ascii="Times New Roman" w:hAnsi="Times New Roman"/>
                <w:bCs/>
                <w:sz w:val="28"/>
                <w:szCs w:val="28"/>
              </w:rPr>
            </w:pPr>
          </w:p>
          <w:p w:rsidR="006168D8" w:rsidRDefault="006168D8" w:rsidP="004F3017">
            <w:pPr>
              <w:autoSpaceDE w:val="0"/>
              <w:autoSpaceDN w:val="0"/>
              <w:adjustRightInd w:val="0"/>
              <w:rPr>
                <w:rFonts w:ascii="Times New Roman" w:hAnsi="Times New Roman"/>
                <w:bCs/>
                <w:sz w:val="28"/>
                <w:szCs w:val="28"/>
              </w:rPr>
            </w:pPr>
          </w:p>
          <w:p w:rsidR="006168D8" w:rsidRDefault="006168D8" w:rsidP="004F3017">
            <w:pPr>
              <w:autoSpaceDE w:val="0"/>
              <w:autoSpaceDN w:val="0"/>
              <w:adjustRightInd w:val="0"/>
              <w:rPr>
                <w:rFonts w:ascii="Times New Roman" w:hAnsi="Times New Roman"/>
                <w:bCs/>
                <w:sz w:val="28"/>
                <w:szCs w:val="28"/>
              </w:rPr>
            </w:pPr>
          </w:p>
          <w:p w:rsidR="006168D8" w:rsidRDefault="006168D8" w:rsidP="004F3017">
            <w:pPr>
              <w:autoSpaceDE w:val="0"/>
              <w:autoSpaceDN w:val="0"/>
              <w:adjustRightInd w:val="0"/>
              <w:rPr>
                <w:rFonts w:ascii="Times New Roman" w:hAnsi="Times New Roman"/>
                <w:bCs/>
                <w:sz w:val="28"/>
                <w:szCs w:val="28"/>
              </w:rPr>
            </w:pPr>
          </w:p>
          <w:p w:rsidR="006168D8" w:rsidRPr="00FF6992" w:rsidRDefault="006168D8" w:rsidP="004F3017">
            <w:pPr>
              <w:autoSpaceDE w:val="0"/>
              <w:autoSpaceDN w:val="0"/>
              <w:adjustRightInd w:val="0"/>
              <w:rPr>
                <w:rFonts w:ascii="Times New Roman" w:hAnsi="Times New Roman"/>
                <w:bCs/>
                <w:sz w:val="28"/>
                <w:szCs w:val="28"/>
              </w:rPr>
            </w:pPr>
            <w:r>
              <w:rPr>
                <w:rFonts w:ascii="Times New Roman" w:hAnsi="Times New Roman"/>
                <w:bCs/>
                <w:sz w:val="28"/>
                <w:szCs w:val="28"/>
              </w:rPr>
              <w:t>-</w:t>
            </w:r>
          </w:p>
        </w:tc>
        <w:tc>
          <w:tcPr>
            <w:tcW w:w="7486" w:type="dxa"/>
            <w:gridSpan w:val="2"/>
          </w:tcPr>
          <w:p w:rsidR="004F3017" w:rsidRPr="00FF6992" w:rsidRDefault="006168D8" w:rsidP="004F3017">
            <w:pPr>
              <w:autoSpaceDE w:val="0"/>
              <w:autoSpaceDN w:val="0"/>
              <w:adjustRightInd w:val="0"/>
              <w:rPr>
                <w:rFonts w:ascii="Times New Roman" w:hAnsi="Times New Roman"/>
                <w:bCs/>
                <w:sz w:val="28"/>
                <w:szCs w:val="28"/>
              </w:rPr>
            </w:pPr>
            <w:r>
              <w:rPr>
                <w:rFonts w:ascii="Times New Roman" w:hAnsi="Times New Roman"/>
                <w:bCs/>
                <w:sz w:val="28"/>
                <w:szCs w:val="28"/>
              </w:rPr>
              <w:t>м</w:t>
            </w:r>
            <w:r w:rsidR="004F3017" w:rsidRPr="00FF6992">
              <w:rPr>
                <w:rFonts w:ascii="Times New Roman" w:hAnsi="Times New Roman"/>
                <w:bCs/>
                <w:sz w:val="28"/>
                <w:szCs w:val="28"/>
              </w:rPr>
              <w:t xml:space="preserve">етодист, специалист по работе с молодежью </w:t>
            </w:r>
            <w:r w:rsidR="004F3017" w:rsidRPr="00FF6992">
              <w:rPr>
                <w:rFonts w:ascii="Times New Roman" w:hAnsi="Times New Roman"/>
                <w:sz w:val="28"/>
                <w:szCs w:val="28"/>
              </w:rPr>
              <w:t xml:space="preserve">Муниципального </w:t>
            </w:r>
            <w:r w:rsidR="00413165" w:rsidRPr="00FF6992">
              <w:rPr>
                <w:rFonts w:ascii="Times New Roman" w:hAnsi="Times New Roman"/>
                <w:sz w:val="28"/>
                <w:szCs w:val="28"/>
              </w:rPr>
              <w:t>бюджетного</w:t>
            </w:r>
            <w:r w:rsidR="004F3017" w:rsidRPr="00FF6992">
              <w:rPr>
                <w:rFonts w:ascii="Times New Roman" w:hAnsi="Times New Roman"/>
                <w:sz w:val="28"/>
                <w:szCs w:val="28"/>
              </w:rPr>
              <w:t xml:space="preserve"> учреждения «Молодежный центр»</w:t>
            </w:r>
          </w:p>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(по согласованию)</w:t>
            </w:r>
          </w:p>
          <w:p w:rsidR="004F3017" w:rsidRPr="00FF6992" w:rsidRDefault="004F3017" w:rsidP="004F3017">
            <w:pPr>
              <w:autoSpaceDE w:val="0"/>
              <w:autoSpaceDN w:val="0"/>
              <w:adjustRightInd w:val="0"/>
              <w:rPr>
                <w:rFonts w:ascii="Times New Roman" w:hAnsi="Times New Roman"/>
                <w:bCs/>
                <w:sz w:val="28"/>
                <w:szCs w:val="28"/>
              </w:rPr>
            </w:pPr>
          </w:p>
          <w:p w:rsidR="004F3017" w:rsidRPr="00FF6992" w:rsidRDefault="006168D8" w:rsidP="004F3017">
            <w:pPr>
              <w:autoSpaceDE w:val="0"/>
              <w:autoSpaceDN w:val="0"/>
              <w:adjustRightInd w:val="0"/>
              <w:rPr>
                <w:rFonts w:ascii="Times New Roman" w:hAnsi="Times New Roman"/>
                <w:bCs/>
                <w:sz w:val="28"/>
                <w:szCs w:val="28"/>
              </w:rPr>
            </w:pPr>
            <w:r>
              <w:rPr>
                <w:rFonts w:ascii="Times New Roman" w:hAnsi="Times New Roman"/>
                <w:bCs/>
                <w:sz w:val="28"/>
                <w:szCs w:val="28"/>
              </w:rPr>
              <w:t>м</w:t>
            </w:r>
            <w:r w:rsidR="004F3017" w:rsidRPr="00FF6992">
              <w:rPr>
                <w:rFonts w:ascii="Times New Roman" w:hAnsi="Times New Roman"/>
                <w:bCs/>
                <w:sz w:val="28"/>
                <w:szCs w:val="28"/>
              </w:rPr>
              <w:t xml:space="preserve">етодист, специалист по работе с молодежью Муниципального </w:t>
            </w:r>
            <w:r w:rsidR="00413165" w:rsidRPr="00FF6992">
              <w:rPr>
                <w:rFonts w:ascii="Times New Roman" w:hAnsi="Times New Roman"/>
                <w:bCs/>
                <w:sz w:val="28"/>
                <w:szCs w:val="28"/>
              </w:rPr>
              <w:t xml:space="preserve">бюджетного </w:t>
            </w:r>
            <w:r w:rsidR="004F3017" w:rsidRPr="00FF6992">
              <w:rPr>
                <w:rFonts w:ascii="Times New Roman" w:hAnsi="Times New Roman"/>
                <w:bCs/>
                <w:sz w:val="28"/>
                <w:szCs w:val="28"/>
              </w:rPr>
              <w:t>учреждения «Молодежный центр»</w:t>
            </w:r>
          </w:p>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(по согласованию)</w:t>
            </w:r>
          </w:p>
        </w:tc>
      </w:tr>
      <w:tr w:rsidR="004F3017" w:rsidRPr="00FF6992" w:rsidTr="009D6B33">
        <w:trPr>
          <w:trHeight w:val="607"/>
        </w:trPr>
        <w:tc>
          <w:tcPr>
            <w:tcW w:w="2537" w:type="dxa"/>
          </w:tcPr>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sz w:val="28"/>
                <w:szCs w:val="28"/>
              </w:rPr>
              <w:t>Кислова И.А.</w:t>
            </w:r>
          </w:p>
        </w:tc>
        <w:tc>
          <w:tcPr>
            <w:tcW w:w="443" w:type="dxa"/>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w:t>
            </w:r>
          </w:p>
        </w:tc>
        <w:tc>
          <w:tcPr>
            <w:tcW w:w="7486" w:type="dxa"/>
            <w:gridSpan w:val="2"/>
          </w:tcPr>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color w:val="000000"/>
                <w:sz w:val="28"/>
                <w:szCs w:val="28"/>
              </w:rPr>
              <w:t>директор Благотворительного фонда «Железногорск» (по согласованию)</w:t>
            </w:r>
          </w:p>
        </w:tc>
      </w:tr>
      <w:tr w:rsidR="004F3017" w:rsidRPr="00FF6992" w:rsidTr="009D6B33">
        <w:trPr>
          <w:trHeight w:val="593"/>
        </w:trPr>
        <w:tc>
          <w:tcPr>
            <w:tcW w:w="2537" w:type="dxa"/>
          </w:tcPr>
          <w:p w:rsidR="004F3017" w:rsidRPr="00FF6992" w:rsidRDefault="004F3017" w:rsidP="004F3017">
            <w:pPr>
              <w:autoSpaceDE w:val="0"/>
              <w:autoSpaceDN w:val="0"/>
              <w:adjustRightInd w:val="0"/>
              <w:rPr>
                <w:rFonts w:ascii="Times New Roman" w:hAnsi="Times New Roman"/>
                <w:sz w:val="28"/>
                <w:szCs w:val="28"/>
              </w:rPr>
            </w:pPr>
            <w:r w:rsidRPr="00FF6992">
              <w:rPr>
                <w:rFonts w:ascii="Times New Roman" w:hAnsi="Times New Roman"/>
                <w:color w:val="000000"/>
                <w:sz w:val="28"/>
                <w:szCs w:val="28"/>
                <w:shd w:val="clear" w:color="auto" w:fill="FFFFFF"/>
              </w:rPr>
              <w:t>Кривицкая А. А.</w:t>
            </w:r>
          </w:p>
        </w:tc>
        <w:tc>
          <w:tcPr>
            <w:tcW w:w="443" w:type="dxa"/>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w:t>
            </w:r>
          </w:p>
        </w:tc>
        <w:tc>
          <w:tcPr>
            <w:tcW w:w="7486" w:type="dxa"/>
            <w:gridSpan w:val="2"/>
          </w:tcPr>
          <w:p w:rsidR="004F3017" w:rsidRPr="00FF6992" w:rsidRDefault="004F3017" w:rsidP="004F3017">
            <w:pPr>
              <w:rPr>
                <w:rFonts w:ascii="Times New Roman" w:hAnsi="Times New Roman"/>
                <w:sz w:val="28"/>
                <w:szCs w:val="28"/>
              </w:rPr>
            </w:pPr>
            <w:r w:rsidRPr="00FF6992">
              <w:rPr>
                <w:rFonts w:ascii="Times New Roman" w:hAnsi="Times New Roman"/>
                <w:sz w:val="28"/>
                <w:szCs w:val="28"/>
              </w:rPr>
              <w:t>начальник Социального отдела Администрации ЗАТО г. Железногорск</w:t>
            </w:r>
          </w:p>
        </w:tc>
      </w:tr>
      <w:tr w:rsidR="004F3017" w:rsidRPr="0013137D" w:rsidTr="009D6B33">
        <w:trPr>
          <w:trHeight w:val="607"/>
        </w:trPr>
        <w:tc>
          <w:tcPr>
            <w:tcW w:w="2537" w:type="dxa"/>
          </w:tcPr>
          <w:p w:rsidR="004F3017" w:rsidRPr="00FF6992" w:rsidRDefault="004F3017" w:rsidP="004F3017">
            <w:pPr>
              <w:rPr>
                <w:rFonts w:ascii="Times New Roman" w:hAnsi="Times New Roman"/>
                <w:sz w:val="28"/>
                <w:szCs w:val="28"/>
              </w:rPr>
            </w:pPr>
            <w:r w:rsidRPr="00FF6992">
              <w:rPr>
                <w:rFonts w:ascii="Times New Roman" w:hAnsi="Times New Roman"/>
                <w:color w:val="000000"/>
                <w:sz w:val="28"/>
                <w:szCs w:val="28"/>
                <w:shd w:val="clear" w:color="auto" w:fill="FFFFFF"/>
              </w:rPr>
              <w:t>Хмелева Ж.А.</w:t>
            </w:r>
          </w:p>
        </w:tc>
        <w:tc>
          <w:tcPr>
            <w:tcW w:w="443" w:type="dxa"/>
          </w:tcPr>
          <w:p w:rsidR="004F3017" w:rsidRPr="00FF6992" w:rsidRDefault="004F3017" w:rsidP="004F3017">
            <w:pPr>
              <w:autoSpaceDE w:val="0"/>
              <w:autoSpaceDN w:val="0"/>
              <w:adjustRightInd w:val="0"/>
              <w:rPr>
                <w:rFonts w:ascii="Times New Roman" w:hAnsi="Times New Roman"/>
                <w:bCs/>
                <w:sz w:val="28"/>
                <w:szCs w:val="28"/>
              </w:rPr>
            </w:pPr>
            <w:r w:rsidRPr="00FF6992">
              <w:rPr>
                <w:rFonts w:ascii="Times New Roman" w:hAnsi="Times New Roman"/>
                <w:bCs/>
                <w:sz w:val="28"/>
                <w:szCs w:val="28"/>
              </w:rPr>
              <w:t>-</w:t>
            </w:r>
          </w:p>
        </w:tc>
        <w:tc>
          <w:tcPr>
            <w:tcW w:w="7486" w:type="dxa"/>
            <w:gridSpan w:val="2"/>
          </w:tcPr>
          <w:p w:rsidR="004F3017" w:rsidRPr="00010966" w:rsidRDefault="004F3017" w:rsidP="004F3017">
            <w:pPr>
              <w:rPr>
                <w:rFonts w:ascii="Times New Roman" w:hAnsi="Times New Roman"/>
                <w:color w:val="C00000"/>
                <w:sz w:val="28"/>
                <w:szCs w:val="28"/>
              </w:rPr>
            </w:pPr>
            <w:r w:rsidRPr="00FF6992">
              <w:rPr>
                <w:rFonts w:ascii="Times New Roman" w:hAnsi="Times New Roman"/>
                <w:color w:val="000000"/>
                <w:sz w:val="28"/>
                <w:szCs w:val="28"/>
                <w:shd w:val="clear" w:color="auto" w:fill="FFFFFF"/>
              </w:rPr>
              <w:t xml:space="preserve">руководитель </w:t>
            </w:r>
            <w:r w:rsidRPr="00FF6992">
              <w:rPr>
                <w:rFonts w:ascii="Times New Roman" w:hAnsi="Times New Roman"/>
                <w:sz w:val="28"/>
                <w:szCs w:val="28"/>
              </w:rPr>
              <w:t>Муниципального казенного учреждения</w:t>
            </w:r>
            <w:r w:rsidRPr="00FF6992">
              <w:rPr>
                <w:rFonts w:ascii="Times New Roman" w:hAnsi="Times New Roman"/>
                <w:color w:val="000000"/>
                <w:sz w:val="28"/>
                <w:szCs w:val="28"/>
                <w:shd w:val="clear" w:color="auto" w:fill="FFFFFF"/>
              </w:rPr>
              <w:t xml:space="preserve"> «Управление культуры»</w:t>
            </w:r>
          </w:p>
        </w:tc>
      </w:tr>
    </w:tbl>
    <w:p w:rsidR="009C149C" w:rsidRDefault="009C149C" w:rsidP="002620B1">
      <w:pPr>
        <w:rPr>
          <w:rFonts w:ascii="Times New Roman" w:hAnsi="Times New Roman"/>
          <w:sz w:val="28"/>
        </w:rPr>
      </w:pPr>
    </w:p>
    <w:sectPr w:rsidR="009C149C" w:rsidSect="00001F09">
      <w:pgSz w:w="11907" w:h="16840" w:code="9"/>
      <w:pgMar w:top="284" w:right="85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A71" w:rsidRDefault="00BC1A71">
      <w:r>
        <w:separator/>
      </w:r>
    </w:p>
  </w:endnote>
  <w:endnote w:type="continuationSeparator" w:id="0">
    <w:p w:rsidR="00BC1A71" w:rsidRDefault="00BC1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宋体">
    <w:charset w:val="00"/>
    <w:family w:val="auto"/>
    <w:pitch w:val="variable"/>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A71" w:rsidRDefault="00BC1A71">
      <w:r>
        <w:separator/>
      </w:r>
    </w:p>
  </w:footnote>
  <w:footnote w:type="continuationSeparator" w:id="0">
    <w:p w:rsidR="00BC1A71" w:rsidRDefault="00BC1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A067A9">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75" w:rsidRDefault="00A067A9">
    <w:pPr>
      <w:pStyle w:val="a7"/>
      <w:jc w:val="center"/>
    </w:pPr>
    <w:fldSimple w:instr="PAGE   \* MERGEFORMAT">
      <w:r w:rsidR="008910D1">
        <w:rPr>
          <w:noProof/>
        </w:rPr>
        <w:t>11</w:t>
      </w:r>
    </w:fldSimple>
  </w:p>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75" w:rsidRDefault="009A7975">
    <w:pPr>
      <w:pStyle w:val="a7"/>
    </w:pPr>
  </w:p>
  <w:p w:rsidR="009A7975" w:rsidRDefault="009A7975">
    <w:pPr>
      <w:pStyle w:val="a7"/>
    </w:pPr>
  </w:p>
  <w:p w:rsidR="009A7975" w:rsidRDefault="009A797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22DD5"/>
    <w:multiLevelType w:val="hybridMultilevel"/>
    <w:tmpl w:val="5CF6C52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51C18"/>
    <w:multiLevelType w:val="hybridMultilevel"/>
    <w:tmpl w:val="1EE6CB46"/>
    <w:lvl w:ilvl="0" w:tplc="9C96B85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6202F6"/>
    <w:multiLevelType w:val="hybridMultilevel"/>
    <w:tmpl w:val="18783550"/>
    <w:lvl w:ilvl="0" w:tplc="637E691E">
      <w:start w:val="5"/>
      <w:numFmt w:val="decimal"/>
      <w:lvlText w:val="%1."/>
      <w:lvlJc w:val="left"/>
      <w:pPr>
        <w:ind w:left="720" w:hanging="360"/>
      </w:pPr>
      <w:rPr>
        <w:rFonts w:eastAsia="SimSun, 宋体"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20D8F"/>
    <w:multiLevelType w:val="hybridMultilevel"/>
    <w:tmpl w:val="7DD6F7D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5">
    <w:nsid w:val="37562103"/>
    <w:multiLevelType w:val="multilevel"/>
    <w:tmpl w:val="71C0432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244E5F"/>
    <w:multiLevelType w:val="multilevel"/>
    <w:tmpl w:val="288AA5A6"/>
    <w:lvl w:ilvl="0">
      <w:start w:val="5"/>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410A5DFB"/>
    <w:multiLevelType w:val="hybridMultilevel"/>
    <w:tmpl w:val="59D8410C"/>
    <w:lvl w:ilvl="0" w:tplc="43A09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59778A2"/>
    <w:multiLevelType w:val="hybridMultilevel"/>
    <w:tmpl w:val="C44E8880"/>
    <w:lvl w:ilvl="0" w:tplc="7F569912">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3815246"/>
    <w:multiLevelType w:val="multilevel"/>
    <w:tmpl w:val="41EA24E6"/>
    <w:lvl w:ilvl="0">
      <w:start w:val="1"/>
      <w:numFmt w:val="decimal"/>
      <w:lvlText w:val="%1."/>
      <w:lvlJc w:val="left"/>
      <w:pPr>
        <w:ind w:left="1065" w:hanging="360"/>
      </w:pPr>
      <w:rPr>
        <w:rFonts w:hint="default"/>
        <w:color w:val="auto"/>
      </w:rPr>
    </w:lvl>
    <w:lvl w:ilvl="1">
      <w:start w:val="1"/>
      <w:numFmt w:val="decimal"/>
      <w:isLgl/>
      <w:lvlText w:val="%1.%2"/>
      <w:lvlJc w:val="left"/>
      <w:pPr>
        <w:ind w:left="1155" w:hanging="45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7C1C1A5B"/>
    <w:multiLevelType w:val="hybridMultilevel"/>
    <w:tmpl w:val="5A5E25EE"/>
    <w:lvl w:ilvl="0" w:tplc="4A9EDE78">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nsid w:val="7CFA4D18"/>
    <w:multiLevelType w:val="multilevel"/>
    <w:tmpl w:val="9A3A53F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1"/>
  </w:num>
  <w:num w:numId="2">
    <w:abstractNumId w:val="12"/>
  </w:num>
  <w:num w:numId="3">
    <w:abstractNumId w:val="4"/>
  </w:num>
  <w:num w:numId="4">
    <w:abstractNumId w:val="9"/>
  </w:num>
  <w:num w:numId="5">
    <w:abstractNumId w:val="3"/>
  </w:num>
  <w:num w:numId="6">
    <w:abstractNumId w:val="10"/>
  </w:num>
  <w:num w:numId="7">
    <w:abstractNumId w:val="14"/>
  </w:num>
  <w:num w:numId="8">
    <w:abstractNumId w:val="7"/>
  </w:num>
  <w:num w:numId="9">
    <w:abstractNumId w:val="1"/>
  </w:num>
  <w:num w:numId="10">
    <w:abstractNumId w:val="6"/>
  </w:num>
  <w:num w:numId="11">
    <w:abstractNumId w:val="13"/>
  </w:num>
  <w:num w:numId="12">
    <w:abstractNumId w:val="0"/>
  </w:num>
  <w:num w:numId="13">
    <w:abstractNumId w:val="5"/>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903CCF"/>
    <w:rsid w:val="00001F09"/>
    <w:rsid w:val="00002496"/>
    <w:rsid w:val="0000371B"/>
    <w:rsid w:val="000059CE"/>
    <w:rsid w:val="00006DD0"/>
    <w:rsid w:val="00010439"/>
    <w:rsid w:val="0001269B"/>
    <w:rsid w:val="000151FD"/>
    <w:rsid w:val="00023BF5"/>
    <w:rsid w:val="00032FBA"/>
    <w:rsid w:val="00065222"/>
    <w:rsid w:val="00073151"/>
    <w:rsid w:val="000740C5"/>
    <w:rsid w:val="00077F84"/>
    <w:rsid w:val="000811A6"/>
    <w:rsid w:val="00081FAB"/>
    <w:rsid w:val="000866DB"/>
    <w:rsid w:val="000902EF"/>
    <w:rsid w:val="00092AA9"/>
    <w:rsid w:val="000979A7"/>
    <w:rsid w:val="000A1D31"/>
    <w:rsid w:val="000B044F"/>
    <w:rsid w:val="000B209C"/>
    <w:rsid w:val="000B4B65"/>
    <w:rsid w:val="000B7D2B"/>
    <w:rsid w:val="000C2000"/>
    <w:rsid w:val="000C2336"/>
    <w:rsid w:val="000D5AA1"/>
    <w:rsid w:val="000D6645"/>
    <w:rsid w:val="000D6E29"/>
    <w:rsid w:val="001037D7"/>
    <w:rsid w:val="00105C8E"/>
    <w:rsid w:val="00112253"/>
    <w:rsid w:val="00115F38"/>
    <w:rsid w:val="00122CC1"/>
    <w:rsid w:val="00123DB9"/>
    <w:rsid w:val="0013115A"/>
    <w:rsid w:val="00134625"/>
    <w:rsid w:val="00154A28"/>
    <w:rsid w:val="00166CBD"/>
    <w:rsid w:val="00192401"/>
    <w:rsid w:val="001926A5"/>
    <w:rsid w:val="001972C5"/>
    <w:rsid w:val="001C4231"/>
    <w:rsid w:val="001C697B"/>
    <w:rsid w:val="001D5E54"/>
    <w:rsid w:val="001F015D"/>
    <w:rsid w:val="001F32FB"/>
    <w:rsid w:val="0021344E"/>
    <w:rsid w:val="00214F69"/>
    <w:rsid w:val="0022496B"/>
    <w:rsid w:val="00225D34"/>
    <w:rsid w:val="002436D3"/>
    <w:rsid w:val="00243B63"/>
    <w:rsid w:val="002448B7"/>
    <w:rsid w:val="00245016"/>
    <w:rsid w:val="00246459"/>
    <w:rsid w:val="00247145"/>
    <w:rsid w:val="002560D9"/>
    <w:rsid w:val="0025671D"/>
    <w:rsid w:val="002620B1"/>
    <w:rsid w:val="00266F18"/>
    <w:rsid w:val="00280ED3"/>
    <w:rsid w:val="002951E4"/>
    <w:rsid w:val="002A0145"/>
    <w:rsid w:val="002A5F4A"/>
    <w:rsid w:val="002B3BCA"/>
    <w:rsid w:val="002B535B"/>
    <w:rsid w:val="002B74BB"/>
    <w:rsid w:val="002C3739"/>
    <w:rsid w:val="002C7B62"/>
    <w:rsid w:val="002D6CDD"/>
    <w:rsid w:val="002E324B"/>
    <w:rsid w:val="002E33A1"/>
    <w:rsid w:val="002F0BE2"/>
    <w:rsid w:val="0032128A"/>
    <w:rsid w:val="00323380"/>
    <w:rsid w:val="003309EA"/>
    <w:rsid w:val="00330BC9"/>
    <w:rsid w:val="0033388E"/>
    <w:rsid w:val="003404D9"/>
    <w:rsid w:val="003418AE"/>
    <w:rsid w:val="0034581F"/>
    <w:rsid w:val="0035654C"/>
    <w:rsid w:val="003606F8"/>
    <w:rsid w:val="003624A1"/>
    <w:rsid w:val="003665C0"/>
    <w:rsid w:val="00366C08"/>
    <w:rsid w:val="0037600C"/>
    <w:rsid w:val="003847DF"/>
    <w:rsid w:val="003966BA"/>
    <w:rsid w:val="0039780A"/>
    <w:rsid w:val="003A3B9B"/>
    <w:rsid w:val="003A4543"/>
    <w:rsid w:val="003A5C65"/>
    <w:rsid w:val="003C5D25"/>
    <w:rsid w:val="003C6759"/>
    <w:rsid w:val="003D3BA0"/>
    <w:rsid w:val="003E4750"/>
    <w:rsid w:val="00413165"/>
    <w:rsid w:val="00420D56"/>
    <w:rsid w:val="0042599B"/>
    <w:rsid w:val="0043255C"/>
    <w:rsid w:val="004333FC"/>
    <w:rsid w:val="00436DDD"/>
    <w:rsid w:val="0044567E"/>
    <w:rsid w:val="00456E2C"/>
    <w:rsid w:val="00466F0F"/>
    <w:rsid w:val="00474802"/>
    <w:rsid w:val="00476566"/>
    <w:rsid w:val="004837CA"/>
    <w:rsid w:val="00483C07"/>
    <w:rsid w:val="00486AAC"/>
    <w:rsid w:val="00495639"/>
    <w:rsid w:val="004A41F3"/>
    <w:rsid w:val="004C5AF1"/>
    <w:rsid w:val="004D1B6A"/>
    <w:rsid w:val="004D2CBA"/>
    <w:rsid w:val="004E3416"/>
    <w:rsid w:val="004E605C"/>
    <w:rsid w:val="004F04AE"/>
    <w:rsid w:val="004F2B35"/>
    <w:rsid w:val="004F3017"/>
    <w:rsid w:val="00506300"/>
    <w:rsid w:val="00524A60"/>
    <w:rsid w:val="005251AF"/>
    <w:rsid w:val="0052600D"/>
    <w:rsid w:val="00526A71"/>
    <w:rsid w:val="00527F4B"/>
    <w:rsid w:val="00535DE6"/>
    <w:rsid w:val="00547399"/>
    <w:rsid w:val="005554DA"/>
    <w:rsid w:val="00556034"/>
    <w:rsid w:val="0056149D"/>
    <w:rsid w:val="005616D4"/>
    <w:rsid w:val="00563B4B"/>
    <w:rsid w:val="0056415B"/>
    <w:rsid w:val="00564490"/>
    <w:rsid w:val="00572279"/>
    <w:rsid w:val="00574728"/>
    <w:rsid w:val="0057598F"/>
    <w:rsid w:val="00581553"/>
    <w:rsid w:val="005820D2"/>
    <w:rsid w:val="00582DBC"/>
    <w:rsid w:val="005845BC"/>
    <w:rsid w:val="0059761B"/>
    <w:rsid w:val="005B27DA"/>
    <w:rsid w:val="005B77E3"/>
    <w:rsid w:val="005C65F8"/>
    <w:rsid w:val="005D3A7C"/>
    <w:rsid w:val="005E00C8"/>
    <w:rsid w:val="005F1EF8"/>
    <w:rsid w:val="005F63D1"/>
    <w:rsid w:val="005F6BEC"/>
    <w:rsid w:val="00603239"/>
    <w:rsid w:val="00612315"/>
    <w:rsid w:val="00614D2B"/>
    <w:rsid w:val="006168D8"/>
    <w:rsid w:val="006172C5"/>
    <w:rsid w:val="00641CCD"/>
    <w:rsid w:val="00642EFF"/>
    <w:rsid w:val="00644C93"/>
    <w:rsid w:val="00647FA8"/>
    <w:rsid w:val="00652761"/>
    <w:rsid w:val="006575E6"/>
    <w:rsid w:val="00657686"/>
    <w:rsid w:val="00672566"/>
    <w:rsid w:val="00672CC3"/>
    <w:rsid w:val="00673045"/>
    <w:rsid w:val="006733DE"/>
    <w:rsid w:val="00681AFE"/>
    <w:rsid w:val="00683E5A"/>
    <w:rsid w:val="00684EF6"/>
    <w:rsid w:val="00685122"/>
    <w:rsid w:val="00695D0C"/>
    <w:rsid w:val="00697051"/>
    <w:rsid w:val="006A0457"/>
    <w:rsid w:val="006A279A"/>
    <w:rsid w:val="006A32CE"/>
    <w:rsid w:val="006B2F35"/>
    <w:rsid w:val="006C316C"/>
    <w:rsid w:val="006C3AAC"/>
    <w:rsid w:val="006C5FEF"/>
    <w:rsid w:val="006D2628"/>
    <w:rsid w:val="006D29D3"/>
    <w:rsid w:val="006E12A8"/>
    <w:rsid w:val="006E6FCB"/>
    <w:rsid w:val="006F0D10"/>
    <w:rsid w:val="006F1F4A"/>
    <w:rsid w:val="00700325"/>
    <w:rsid w:val="00704C64"/>
    <w:rsid w:val="0070589C"/>
    <w:rsid w:val="007068A7"/>
    <w:rsid w:val="00715508"/>
    <w:rsid w:val="007266EA"/>
    <w:rsid w:val="007343FE"/>
    <w:rsid w:val="00741326"/>
    <w:rsid w:val="00763CC8"/>
    <w:rsid w:val="007666A3"/>
    <w:rsid w:val="00770BD5"/>
    <w:rsid w:val="007877A9"/>
    <w:rsid w:val="007A2814"/>
    <w:rsid w:val="007A455B"/>
    <w:rsid w:val="007B4D5D"/>
    <w:rsid w:val="007B7144"/>
    <w:rsid w:val="007C2DA8"/>
    <w:rsid w:val="007C3450"/>
    <w:rsid w:val="007C5158"/>
    <w:rsid w:val="007C566B"/>
    <w:rsid w:val="007D1A5A"/>
    <w:rsid w:val="007D70CB"/>
    <w:rsid w:val="007D7FF1"/>
    <w:rsid w:val="007E236A"/>
    <w:rsid w:val="007E498E"/>
    <w:rsid w:val="007E56D9"/>
    <w:rsid w:val="007E7184"/>
    <w:rsid w:val="007F01B0"/>
    <w:rsid w:val="007F6E51"/>
    <w:rsid w:val="007F7228"/>
    <w:rsid w:val="007F7CFB"/>
    <w:rsid w:val="00801A4B"/>
    <w:rsid w:val="00805AAD"/>
    <w:rsid w:val="008216BA"/>
    <w:rsid w:val="00822E00"/>
    <w:rsid w:val="008271D9"/>
    <w:rsid w:val="00832D12"/>
    <w:rsid w:val="008333E2"/>
    <w:rsid w:val="00844D71"/>
    <w:rsid w:val="00853034"/>
    <w:rsid w:val="0085334E"/>
    <w:rsid w:val="00856842"/>
    <w:rsid w:val="008655F2"/>
    <w:rsid w:val="00870921"/>
    <w:rsid w:val="00873CA9"/>
    <w:rsid w:val="00875E8D"/>
    <w:rsid w:val="00877731"/>
    <w:rsid w:val="00877B0C"/>
    <w:rsid w:val="00877BB7"/>
    <w:rsid w:val="00881B88"/>
    <w:rsid w:val="008910D1"/>
    <w:rsid w:val="00895148"/>
    <w:rsid w:val="008A158F"/>
    <w:rsid w:val="008A4637"/>
    <w:rsid w:val="008C045F"/>
    <w:rsid w:val="008C3724"/>
    <w:rsid w:val="008C6C99"/>
    <w:rsid w:val="008D7828"/>
    <w:rsid w:val="008E0A53"/>
    <w:rsid w:val="008E0CFD"/>
    <w:rsid w:val="008F579A"/>
    <w:rsid w:val="00902C83"/>
    <w:rsid w:val="00903CCF"/>
    <w:rsid w:val="0090507C"/>
    <w:rsid w:val="009134E3"/>
    <w:rsid w:val="009166B2"/>
    <w:rsid w:val="0092316A"/>
    <w:rsid w:val="0092437E"/>
    <w:rsid w:val="00930EF5"/>
    <w:rsid w:val="00931507"/>
    <w:rsid w:val="00945B7B"/>
    <w:rsid w:val="00946CE1"/>
    <w:rsid w:val="009526AB"/>
    <w:rsid w:val="00964B24"/>
    <w:rsid w:val="009651CE"/>
    <w:rsid w:val="00976875"/>
    <w:rsid w:val="009820EE"/>
    <w:rsid w:val="009870B7"/>
    <w:rsid w:val="00987CF5"/>
    <w:rsid w:val="00993382"/>
    <w:rsid w:val="009A51E4"/>
    <w:rsid w:val="009A7975"/>
    <w:rsid w:val="009B5BFE"/>
    <w:rsid w:val="009C0404"/>
    <w:rsid w:val="009C149C"/>
    <w:rsid w:val="009D6B33"/>
    <w:rsid w:val="009D6C83"/>
    <w:rsid w:val="009D7C75"/>
    <w:rsid w:val="00A013E4"/>
    <w:rsid w:val="00A0157B"/>
    <w:rsid w:val="00A0330B"/>
    <w:rsid w:val="00A061CA"/>
    <w:rsid w:val="00A067A9"/>
    <w:rsid w:val="00A13511"/>
    <w:rsid w:val="00A14094"/>
    <w:rsid w:val="00A14718"/>
    <w:rsid w:val="00A15DC6"/>
    <w:rsid w:val="00A219F5"/>
    <w:rsid w:val="00A273A7"/>
    <w:rsid w:val="00A311A3"/>
    <w:rsid w:val="00A33A8F"/>
    <w:rsid w:val="00A43FBC"/>
    <w:rsid w:val="00A44F02"/>
    <w:rsid w:val="00A5173D"/>
    <w:rsid w:val="00A571A0"/>
    <w:rsid w:val="00A668F5"/>
    <w:rsid w:val="00A75C4A"/>
    <w:rsid w:val="00A962D7"/>
    <w:rsid w:val="00AA54E9"/>
    <w:rsid w:val="00AC1A7E"/>
    <w:rsid w:val="00AC2816"/>
    <w:rsid w:val="00AC45FC"/>
    <w:rsid w:val="00AC7D64"/>
    <w:rsid w:val="00AD1400"/>
    <w:rsid w:val="00AD1DC3"/>
    <w:rsid w:val="00AD4870"/>
    <w:rsid w:val="00AD6AE6"/>
    <w:rsid w:val="00AD779F"/>
    <w:rsid w:val="00AE3827"/>
    <w:rsid w:val="00AF178B"/>
    <w:rsid w:val="00B15A85"/>
    <w:rsid w:val="00B2197C"/>
    <w:rsid w:val="00B30C1B"/>
    <w:rsid w:val="00B3144D"/>
    <w:rsid w:val="00B31763"/>
    <w:rsid w:val="00B458AD"/>
    <w:rsid w:val="00B4690A"/>
    <w:rsid w:val="00B548A6"/>
    <w:rsid w:val="00B54E66"/>
    <w:rsid w:val="00B703A5"/>
    <w:rsid w:val="00B71BAE"/>
    <w:rsid w:val="00B85BAD"/>
    <w:rsid w:val="00B94ABA"/>
    <w:rsid w:val="00B95BBD"/>
    <w:rsid w:val="00BA0C4B"/>
    <w:rsid w:val="00BA7DC0"/>
    <w:rsid w:val="00BB3F38"/>
    <w:rsid w:val="00BB4090"/>
    <w:rsid w:val="00BB63B4"/>
    <w:rsid w:val="00BB6DC8"/>
    <w:rsid w:val="00BC1A71"/>
    <w:rsid w:val="00BC22CF"/>
    <w:rsid w:val="00BC5D42"/>
    <w:rsid w:val="00BD4442"/>
    <w:rsid w:val="00BD5A23"/>
    <w:rsid w:val="00BE6DB1"/>
    <w:rsid w:val="00BF52F2"/>
    <w:rsid w:val="00BF5EF5"/>
    <w:rsid w:val="00BF6442"/>
    <w:rsid w:val="00C00EFC"/>
    <w:rsid w:val="00C01E12"/>
    <w:rsid w:val="00C02B65"/>
    <w:rsid w:val="00C10EA6"/>
    <w:rsid w:val="00C11B99"/>
    <w:rsid w:val="00C11C63"/>
    <w:rsid w:val="00C12A0C"/>
    <w:rsid w:val="00C13622"/>
    <w:rsid w:val="00C17DA2"/>
    <w:rsid w:val="00C23870"/>
    <w:rsid w:val="00C333C6"/>
    <w:rsid w:val="00C34429"/>
    <w:rsid w:val="00C370EC"/>
    <w:rsid w:val="00C42A03"/>
    <w:rsid w:val="00C42F9B"/>
    <w:rsid w:val="00C4332D"/>
    <w:rsid w:val="00C53281"/>
    <w:rsid w:val="00C6718B"/>
    <w:rsid w:val="00C73231"/>
    <w:rsid w:val="00C867D3"/>
    <w:rsid w:val="00CA56C3"/>
    <w:rsid w:val="00CB02C6"/>
    <w:rsid w:val="00CC2892"/>
    <w:rsid w:val="00CC431D"/>
    <w:rsid w:val="00CC557D"/>
    <w:rsid w:val="00CE20DF"/>
    <w:rsid w:val="00CE59D3"/>
    <w:rsid w:val="00D07CDA"/>
    <w:rsid w:val="00D12F82"/>
    <w:rsid w:val="00D14B96"/>
    <w:rsid w:val="00D206FB"/>
    <w:rsid w:val="00D31AF0"/>
    <w:rsid w:val="00D348C7"/>
    <w:rsid w:val="00D356C1"/>
    <w:rsid w:val="00D378A9"/>
    <w:rsid w:val="00D4188C"/>
    <w:rsid w:val="00D60225"/>
    <w:rsid w:val="00D64AE6"/>
    <w:rsid w:val="00D65AD0"/>
    <w:rsid w:val="00D73355"/>
    <w:rsid w:val="00D73C4C"/>
    <w:rsid w:val="00D77395"/>
    <w:rsid w:val="00D87D72"/>
    <w:rsid w:val="00DA3C90"/>
    <w:rsid w:val="00DB275B"/>
    <w:rsid w:val="00DC5A2D"/>
    <w:rsid w:val="00DC718D"/>
    <w:rsid w:val="00DC7A59"/>
    <w:rsid w:val="00DD09CC"/>
    <w:rsid w:val="00DD6EDD"/>
    <w:rsid w:val="00DD75F0"/>
    <w:rsid w:val="00DE1CE4"/>
    <w:rsid w:val="00DE2534"/>
    <w:rsid w:val="00DE337E"/>
    <w:rsid w:val="00DE6A1B"/>
    <w:rsid w:val="00DE7A9C"/>
    <w:rsid w:val="00DF0799"/>
    <w:rsid w:val="00DF37AF"/>
    <w:rsid w:val="00E05ECD"/>
    <w:rsid w:val="00E12E70"/>
    <w:rsid w:val="00E13E3B"/>
    <w:rsid w:val="00E2033C"/>
    <w:rsid w:val="00E266D2"/>
    <w:rsid w:val="00E3176E"/>
    <w:rsid w:val="00E31918"/>
    <w:rsid w:val="00E34BE6"/>
    <w:rsid w:val="00E42CC6"/>
    <w:rsid w:val="00E43532"/>
    <w:rsid w:val="00E44481"/>
    <w:rsid w:val="00E476E4"/>
    <w:rsid w:val="00E51EE9"/>
    <w:rsid w:val="00E52F33"/>
    <w:rsid w:val="00E541A4"/>
    <w:rsid w:val="00E5606E"/>
    <w:rsid w:val="00E76030"/>
    <w:rsid w:val="00E810BA"/>
    <w:rsid w:val="00E86DEE"/>
    <w:rsid w:val="00E9034C"/>
    <w:rsid w:val="00E909CD"/>
    <w:rsid w:val="00EA4E6B"/>
    <w:rsid w:val="00EC2EBC"/>
    <w:rsid w:val="00ED4E6C"/>
    <w:rsid w:val="00EE37FA"/>
    <w:rsid w:val="00EE54AE"/>
    <w:rsid w:val="00EE7982"/>
    <w:rsid w:val="00F029FD"/>
    <w:rsid w:val="00F11820"/>
    <w:rsid w:val="00F1413E"/>
    <w:rsid w:val="00F22FFB"/>
    <w:rsid w:val="00F24E13"/>
    <w:rsid w:val="00F3139B"/>
    <w:rsid w:val="00F36D06"/>
    <w:rsid w:val="00F533F9"/>
    <w:rsid w:val="00F549F9"/>
    <w:rsid w:val="00F87988"/>
    <w:rsid w:val="00F920F8"/>
    <w:rsid w:val="00F94788"/>
    <w:rsid w:val="00F968CD"/>
    <w:rsid w:val="00F96B64"/>
    <w:rsid w:val="00FA6294"/>
    <w:rsid w:val="00FC12FA"/>
    <w:rsid w:val="00FC2BA1"/>
    <w:rsid w:val="00FD0415"/>
    <w:rsid w:val="00FD3C84"/>
    <w:rsid w:val="00FE2A87"/>
    <w:rsid w:val="00FE2B97"/>
    <w:rsid w:val="00FE3DA6"/>
    <w:rsid w:val="00FF1DC8"/>
    <w:rsid w:val="00FF6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5F2"/>
    <w:rPr>
      <w:rFonts w:ascii="Lucida Console" w:hAnsi="Lucida Console"/>
      <w:sz w:val="16"/>
    </w:rPr>
  </w:style>
  <w:style w:type="paragraph" w:styleId="1">
    <w:name w:val="heading 1"/>
    <w:basedOn w:val="a"/>
    <w:next w:val="a"/>
    <w:qFormat/>
    <w:rsid w:val="0057598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57598F"/>
    <w:pPr>
      <w:keepNext/>
      <w:outlineLvl w:val="1"/>
    </w:pPr>
    <w:rPr>
      <w:rFonts w:ascii="Times New Roman" w:hAnsi="Times New Roman"/>
      <w:sz w:val="28"/>
    </w:rPr>
  </w:style>
  <w:style w:type="paragraph" w:styleId="3">
    <w:name w:val="heading 3"/>
    <w:basedOn w:val="a"/>
    <w:next w:val="a"/>
    <w:qFormat/>
    <w:rsid w:val="0057598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57598F"/>
  </w:style>
  <w:style w:type="paragraph" w:styleId="a4">
    <w:name w:val="envelope address"/>
    <w:basedOn w:val="a"/>
    <w:rsid w:val="0057598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57598F"/>
    <w:pPr>
      <w:spacing w:before="120" w:after="120"/>
      <w:ind w:firstLine="720"/>
      <w:jc w:val="right"/>
    </w:pPr>
    <w:rPr>
      <w:rFonts w:ascii="Arial" w:hAnsi="Arial"/>
      <w:sz w:val="24"/>
    </w:rPr>
  </w:style>
  <w:style w:type="paragraph" w:customStyle="1" w:styleId="a6">
    <w:name w:val="Заголовок центр"/>
    <w:basedOn w:val="a"/>
    <w:next w:val="a"/>
    <w:rsid w:val="0057598F"/>
    <w:pPr>
      <w:spacing w:before="120" w:after="120"/>
      <w:ind w:firstLine="720"/>
      <w:jc w:val="center"/>
    </w:pPr>
    <w:rPr>
      <w:rFonts w:ascii="Arial" w:hAnsi="Arial"/>
      <w:b/>
      <w:sz w:val="32"/>
    </w:rPr>
  </w:style>
  <w:style w:type="paragraph" w:styleId="a7">
    <w:name w:val="header"/>
    <w:basedOn w:val="a"/>
    <w:link w:val="a8"/>
    <w:uiPriority w:val="99"/>
    <w:rsid w:val="0057598F"/>
    <w:pPr>
      <w:tabs>
        <w:tab w:val="center" w:pos="4536"/>
        <w:tab w:val="right" w:pos="9072"/>
      </w:tabs>
    </w:pPr>
  </w:style>
  <w:style w:type="character" w:styleId="a9">
    <w:name w:val="page number"/>
    <w:basedOn w:val="a0"/>
    <w:rsid w:val="0057598F"/>
  </w:style>
  <w:style w:type="paragraph" w:styleId="aa">
    <w:name w:val="Body Text"/>
    <w:basedOn w:val="a"/>
    <w:rsid w:val="0057598F"/>
    <w:rPr>
      <w:rFonts w:ascii="Times New Roman" w:hAnsi="Times New Roman"/>
      <w:sz w:val="28"/>
    </w:rPr>
  </w:style>
  <w:style w:type="paragraph" w:styleId="20">
    <w:name w:val="Body Text 2"/>
    <w:basedOn w:val="a"/>
    <w:rsid w:val="0057598F"/>
    <w:pPr>
      <w:jc w:val="both"/>
    </w:pPr>
    <w:rPr>
      <w:rFonts w:ascii="Times New Roman" w:hAnsi="Times New Roman"/>
      <w:sz w:val="28"/>
    </w:rPr>
  </w:style>
  <w:style w:type="paragraph" w:styleId="ab">
    <w:name w:val="footer"/>
    <w:basedOn w:val="a"/>
    <w:rsid w:val="0057598F"/>
    <w:pPr>
      <w:tabs>
        <w:tab w:val="center" w:pos="4153"/>
        <w:tab w:val="right" w:pos="8306"/>
      </w:tabs>
    </w:pPr>
  </w:style>
  <w:style w:type="paragraph" w:styleId="ac">
    <w:name w:val="Body Text Indent"/>
    <w:basedOn w:val="a"/>
    <w:rsid w:val="0057598F"/>
    <w:pPr>
      <w:ind w:firstLine="720"/>
      <w:jc w:val="both"/>
    </w:pPr>
    <w:rPr>
      <w:rFonts w:ascii="Times New Roman" w:hAnsi="Times New Roman"/>
      <w:sz w:val="28"/>
    </w:rPr>
  </w:style>
  <w:style w:type="paragraph" w:styleId="30">
    <w:name w:val="Body Text 3"/>
    <w:basedOn w:val="a"/>
    <w:link w:val="31"/>
    <w:rsid w:val="0057598F"/>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a8">
    <w:name w:val="Верхний колонтитул Знак"/>
    <w:link w:val="a7"/>
    <w:uiPriority w:val="99"/>
    <w:rsid w:val="009A7975"/>
    <w:rPr>
      <w:rFonts w:ascii="Lucida Console" w:hAnsi="Lucida Console"/>
      <w:sz w:val="16"/>
    </w:rPr>
  </w:style>
  <w:style w:type="character" w:customStyle="1" w:styleId="31">
    <w:name w:val="Основной текст 3 Знак"/>
    <w:link w:val="30"/>
    <w:rsid w:val="00526A71"/>
    <w:rPr>
      <w:b/>
      <w:sz w:val="16"/>
    </w:rPr>
  </w:style>
  <w:style w:type="character" w:styleId="ae">
    <w:name w:val="Hyperlink"/>
    <w:uiPriority w:val="99"/>
    <w:unhideWhenUsed/>
    <w:rsid w:val="00092AA9"/>
    <w:rPr>
      <w:color w:val="0000FF"/>
      <w:u w:val="single"/>
    </w:rPr>
  </w:style>
  <w:style w:type="paragraph" w:styleId="af">
    <w:name w:val="List Paragraph"/>
    <w:basedOn w:val="a"/>
    <w:uiPriority w:val="34"/>
    <w:qFormat/>
    <w:rsid w:val="00092AA9"/>
    <w:pPr>
      <w:ind w:left="720"/>
      <w:contextualSpacing/>
    </w:pPr>
  </w:style>
  <w:style w:type="paragraph" w:customStyle="1" w:styleId="Standard">
    <w:name w:val="Standard"/>
    <w:rsid w:val="008C3724"/>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ConsPlusNormal">
    <w:name w:val="ConsPlusNormal"/>
    <w:link w:val="ConsPlusNormal0"/>
    <w:rsid w:val="007266EA"/>
    <w:pPr>
      <w:widowControl w:val="0"/>
      <w:suppressAutoHyphens/>
      <w:autoSpaceDN w:val="0"/>
      <w:spacing w:line="100" w:lineRule="atLeast"/>
      <w:textAlignment w:val="baseline"/>
    </w:pPr>
    <w:rPr>
      <w:rFonts w:ascii="Calibri" w:eastAsia="SimSun, 宋体" w:hAnsi="Calibri"/>
      <w:kern w:val="3"/>
      <w:sz w:val="22"/>
      <w:szCs w:val="22"/>
      <w:lang w:eastAsia="zh-CN"/>
    </w:rPr>
  </w:style>
  <w:style w:type="table" w:styleId="af0">
    <w:name w:val="Table Grid"/>
    <w:basedOn w:val="a1"/>
    <w:uiPriority w:val="39"/>
    <w:rsid w:val="008533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7E7184"/>
    <w:pPr>
      <w:widowControl w:val="0"/>
      <w:autoSpaceDE w:val="0"/>
      <w:autoSpaceDN w:val="0"/>
    </w:pPr>
    <w:rPr>
      <w:rFonts w:ascii="Courier New" w:hAnsi="Courier New" w:cs="Courier New"/>
      <w:szCs w:val="22"/>
    </w:rPr>
  </w:style>
  <w:style w:type="character" w:customStyle="1" w:styleId="ConsPlusNormal0">
    <w:name w:val="ConsPlusNormal Знак"/>
    <w:link w:val="ConsPlusNormal"/>
    <w:locked/>
    <w:rsid w:val="007E7184"/>
    <w:rPr>
      <w:rFonts w:ascii="Calibri" w:eastAsia="SimSun, 宋体" w:hAnsi="Calibri"/>
      <w:kern w:val="3"/>
      <w:sz w:val="22"/>
      <w:szCs w:val="22"/>
      <w:lang w:eastAsia="zh-CN" w:bidi="ar-SA"/>
    </w:rPr>
  </w:style>
  <w:style w:type="table" w:customStyle="1" w:styleId="10">
    <w:name w:val="Сетка таблицы1"/>
    <w:basedOn w:val="a1"/>
    <w:next w:val="af0"/>
    <w:uiPriority w:val="39"/>
    <w:rsid w:val="006F0D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c_26@mail.ru" TargetMode="External"/><Relationship Id="rId18" Type="http://schemas.openxmlformats.org/officeDocument/2006/relationships/hyperlink" Target="https://vk.com/mc_k26" TargetMode="External"/><Relationship Id="rId3" Type="http://schemas.openxmlformats.org/officeDocument/2006/relationships/styles" Target="styles.xml"/><Relationship Id="rId21" Type="http://schemas.openxmlformats.org/officeDocument/2006/relationships/hyperlink" Target="https://vk.com/localtime26" TargetMode="External"/><Relationship Id="rId7" Type="http://schemas.openxmlformats.org/officeDocument/2006/relationships/endnotes" Target="endnotes.xml"/><Relationship Id="rId12" Type="http://schemas.openxmlformats.org/officeDocument/2006/relationships/hyperlink" Target="https://forms.yandex.ru/u/6708a3acd0468813900bf871" TargetMode="External"/><Relationship Id="rId17" Type="http://schemas.openxmlformats.org/officeDocument/2006/relationships/hyperlink" Target="http://www.admk26.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vk.com/gorod_i_gorozh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26.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vk.com/resursny_centr_26"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2CBDB-EC9E-45E4-9DD5-F4FA447B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3427</Words>
  <Characters>19539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22921</CharactersWithSpaces>
  <SharedDoc>false</SharedDoc>
  <HLinks>
    <vt:vector size="48" baseType="variant">
      <vt:variant>
        <vt:i4>2949245</vt:i4>
      </vt:variant>
      <vt:variant>
        <vt:i4>24</vt:i4>
      </vt:variant>
      <vt:variant>
        <vt:i4>0</vt:i4>
      </vt:variant>
      <vt:variant>
        <vt:i4>5</vt:i4>
      </vt:variant>
      <vt:variant>
        <vt:lpwstr>https://vk.com/localtime26</vt:lpwstr>
      </vt:variant>
      <vt:variant>
        <vt:lpwstr/>
      </vt:variant>
      <vt:variant>
        <vt:i4>458846</vt:i4>
      </vt:variant>
      <vt:variant>
        <vt:i4>21</vt:i4>
      </vt:variant>
      <vt:variant>
        <vt:i4>0</vt:i4>
      </vt:variant>
      <vt:variant>
        <vt:i4>5</vt:i4>
      </vt:variant>
      <vt:variant>
        <vt:lpwstr>https://vk.com/gorod_i_gorozhane</vt:lpwstr>
      </vt:variant>
      <vt:variant>
        <vt:lpwstr/>
      </vt:variant>
      <vt:variant>
        <vt:i4>5111823</vt:i4>
      </vt:variant>
      <vt:variant>
        <vt:i4>18</vt:i4>
      </vt:variant>
      <vt:variant>
        <vt:i4>0</vt:i4>
      </vt:variant>
      <vt:variant>
        <vt:i4>5</vt:i4>
      </vt:variant>
      <vt:variant>
        <vt:lpwstr>https://vk.com/resursny_centr_26</vt:lpwstr>
      </vt:variant>
      <vt:variant>
        <vt:lpwstr/>
      </vt:variant>
      <vt:variant>
        <vt:i4>7602256</vt:i4>
      </vt:variant>
      <vt:variant>
        <vt:i4>15</vt:i4>
      </vt:variant>
      <vt:variant>
        <vt:i4>0</vt:i4>
      </vt:variant>
      <vt:variant>
        <vt:i4>5</vt:i4>
      </vt:variant>
      <vt:variant>
        <vt:lpwstr>https://vk.com/mc_k26</vt:lpwstr>
      </vt:variant>
      <vt:variant>
        <vt:lpwstr/>
      </vt:variant>
      <vt:variant>
        <vt:i4>5111835</vt:i4>
      </vt:variant>
      <vt:variant>
        <vt:i4>12</vt:i4>
      </vt:variant>
      <vt:variant>
        <vt:i4>0</vt:i4>
      </vt:variant>
      <vt:variant>
        <vt:i4>5</vt:i4>
      </vt:variant>
      <vt:variant>
        <vt:lpwstr>http://www.admk26.ru/</vt:lpwstr>
      </vt:variant>
      <vt:variant>
        <vt:lpwstr/>
      </vt:variant>
      <vt:variant>
        <vt:i4>6357115</vt:i4>
      </vt:variant>
      <vt:variant>
        <vt:i4>9</vt:i4>
      </vt:variant>
      <vt:variant>
        <vt:i4>0</vt:i4>
      </vt:variant>
      <vt:variant>
        <vt:i4>5</vt:i4>
      </vt:variant>
      <vt:variant>
        <vt:lpwstr>mailto:mrc_26@mail.ru</vt:lpwstr>
      </vt:variant>
      <vt:variant>
        <vt:lpwstr/>
      </vt:variant>
      <vt:variant>
        <vt:i4>3866748</vt:i4>
      </vt:variant>
      <vt:variant>
        <vt:i4>6</vt:i4>
      </vt:variant>
      <vt:variant>
        <vt:i4>0</vt:i4>
      </vt:variant>
      <vt:variant>
        <vt:i4>5</vt:i4>
      </vt:variant>
      <vt:variant>
        <vt:lpwstr>https://forms.yandex.ru/u/6708a3acd0468813900bf871</vt:lpwstr>
      </vt:variant>
      <vt:variant>
        <vt:lpwstr/>
      </vt:variant>
      <vt:variant>
        <vt:i4>4194384</vt:i4>
      </vt:variant>
      <vt:variant>
        <vt:i4>3</vt:i4>
      </vt:variant>
      <vt:variant>
        <vt:i4>0</vt:i4>
      </vt:variant>
      <vt:variant>
        <vt:i4>5</vt:i4>
      </vt:variant>
      <vt:variant>
        <vt:lpwstr>http://www.gig26.ru/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Tomilova</cp:lastModifiedBy>
  <cp:revision>7</cp:revision>
  <cp:lastPrinted>2025-12-02T09:06:00Z</cp:lastPrinted>
  <dcterms:created xsi:type="dcterms:W3CDTF">2025-12-03T07:06:00Z</dcterms:created>
  <dcterms:modified xsi:type="dcterms:W3CDTF">2025-12-03T07:52:00Z</dcterms:modified>
</cp:coreProperties>
</file>